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2C08" w:rsidRPr="00AB0186" w:rsidRDefault="00552C08" w:rsidP="00552C08">
      <w:pPr>
        <w:jc w:val="center"/>
        <w:rPr>
          <w:rFonts w:ascii="Verdana" w:hAnsi="Verdana"/>
          <w:b/>
          <w:sz w:val="24"/>
          <w:szCs w:val="24"/>
        </w:rPr>
      </w:pPr>
      <w:r w:rsidRPr="00AB0186">
        <w:rPr>
          <w:rFonts w:ascii="Verdana" w:hAnsi="Verdana"/>
          <w:b/>
          <w:sz w:val="24"/>
          <w:szCs w:val="24"/>
        </w:rPr>
        <w:t xml:space="preserve">PROCES-VERBAL DE LA REUNION DU CONSEIL MUNICIPAL </w:t>
      </w:r>
    </w:p>
    <w:p w:rsidR="00552C08" w:rsidRPr="00AB0186" w:rsidRDefault="00552C08" w:rsidP="00552C08">
      <w:pPr>
        <w:jc w:val="center"/>
        <w:rPr>
          <w:rFonts w:ascii="Verdana" w:hAnsi="Verdana"/>
          <w:b/>
          <w:sz w:val="24"/>
          <w:szCs w:val="24"/>
        </w:rPr>
      </w:pPr>
      <w:r w:rsidRPr="00AB0186">
        <w:rPr>
          <w:rFonts w:ascii="Verdana" w:hAnsi="Verdana"/>
          <w:b/>
          <w:sz w:val="24"/>
          <w:szCs w:val="24"/>
        </w:rPr>
        <w:t>DU</w:t>
      </w:r>
      <w:r w:rsidRPr="00AB0186">
        <w:rPr>
          <w:rFonts w:ascii="Verdana" w:hAnsi="Verdana"/>
          <w:b/>
          <w:sz w:val="20"/>
          <w:szCs w:val="20"/>
        </w:rPr>
        <w:t xml:space="preserve"> </w:t>
      </w:r>
      <w:r>
        <w:rPr>
          <w:rFonts w:ascii="Verdana" w:hAnsi="Verdana"/>
          <w:b/>
          <w:sz w:val="24"/>
          <w:szCs w:val="24"/>
        </w:rPr>
        <w:t>07 avril 2026</w:t>
      </w:r>
    </w:p>
    <w:p w:rsidR="00552C08" w:rsidRPr="00AB0186" w:rsidRDefault="00552C08" w:rsidP="00552C08">
      <w:pPr>
        <w:jc w:val="center"/>
        <w:rPr>
          <w:rFonts w:ascii="Verdana" w:hAnsi="Verdana"/>
          <w:sz w:val="24"/>
          <w:szCs w:val="24"/>
        </w:rPr>
      </w:pPr>
    </w:p>
    <w:p w:rsidR="00552C08" w:rsidRPr="00617D85" w:rsidRDefault="00552C08" w:rsidP="00552C08">
      <w:pPr>
        <w:jc w:val="both"/>
        <w:rPr>
          <w:rFonts w:ascii="Verdana" w:hAnsi="Verdana"/>
        </w:rPr>
      </w:pPr>
      <w:r w:rsidRPr="00617D85">
        <w:rPr>
          <w:rFonts w:ascii="Verdana" w:hAnsi="Verdana"/>
        </w:rPr>
        <w:t xml:space="preserve">Date de convocation : </w:t>
      </w:r>
      <w:r>
        <w:rPr>
          <w:rFonts w:ascii="Verdana" w:hAnsi="Verdana"/>
        </w:rPr>
        <w:t>31</w:t>
      </w:r>
      <w:r w:rsidRPr="00617D85">
        <w:rPr>
          <w:rFonts w:ascii="Verdana" w:hAnsi="Verdana"/>
        </w:rPr>
        <w:t>.03.2026</w:t>
      </w:r>
    </w:p>
    <w:p w:rsidR="00552C08" w:rsidRPr="00617D85" w:rsidRDefault="00552C08" w:rsidP="00552C08">
      <w:pPr>
        <w:jc w:val="both"/>
        <w:rPr>
          <w:rFonts w:ascii="Verdana" w:hAnsi="Verdana"/>
        </w:rPr>
      </w:pPr>
      <w:r w:rsidRPr="00617D85">
        <w:rPr>
          <w:rFonts w:ascii="Verdana" w:hAnsi="Verdana"/>
        </w:rPr>
        <w:t xml:space="preserve">Date d’affichage : </w:t>
      </w:r>
      <w:r>
        <w:rPr>
          <w:rFonts w:ascii="Verdana" w:hAnsi="Verdana"/>
        </w:rPr>
        <w:t>31</w:t>
      </w:r>
      <w:r w:rsidRPr="00617D85">
        <w:rPr>
          <w:rFonts w:ascii="Verdana" w:hAnsi="Verdana"/>
        </w:rPr>
        <w:t>.03.2026</w:t>
      </w:r>
    </w:p>
    <w:p w:rsidR="00552C08" w:rsidRPr="00617D85" w:rsidRDefault="00552C08" w:rsidP="00552C08">
      <w:pPr>
        <w:jc w:val="both"/>
        <w:rPr>
          <w:rFonts w:ascii="Verdana" w:hAnsi="Verdana"/>
        </w:rPr>
      </w:pPr>
      <w:r w:rsidRPr="00617D85">
        <w:rPr>
          <w:rFonts w:ascii="Verdana" w:hAnsi="Verdana"/>
        </w:rPr>
        <w:t xml:space="preserve">L’an deux mil vingt-six le </w:t>
      </w:r>
      <w:r>
        <w:rPr>
          <w:rFonts w:ascii="Verdana" w:hAnsi="Verdana"/>
        </w:rPr>
        <w:t>mardi 07 avril</w:t>
      </w:r>
      <w:r w:rsidRPr="00617D85">
        <w:rPr>
          <w:rFonts w:ascii="Verdana" w:hAnsi="Verdana"/>
        </w:rPr>
        <w:t>, à 1</w:t>
      </w:r>
      <w:r>
        <w:rPr>
          <w:rFonts w:ascii="Verdana" w:hAnsi="Verdana"/>
        </w:rPr>
        <w:t>8</w:t>
      </w:r>
      <w:r w:rsidRPr="00617D85">
        <w:rPr>
          <w:rFonts w:ascii="Verdana" w:hAnsi="Verdana"/>
        </w:rPr>
        <w:t>h</w:t>
      </w:r>
      <w:r>
        <w:rPr>
          <w:rFonts w:ascii="Verdana" w:hAnsi="Verdana"/>
        </w:rPr>
        <w:t>3</w:t>
      </w:r>
      <w:r w:rsidRPr="00617D85">
        <w:rPr>
          <w:rFonts w:ascii="Verdana" w:hAnsi="Verdana"/>
        </w:rPr>
        <w:t>0, le Conseil Municipal s’est réuni à la mairie, en session ordinaire, sous la présidence d’Alain Bizouard pour examiner l’ordre du jour suivant :</w:t>
      </w:r>
    </w:p>
    <w:p w:rsidR="002B7935" w:rsidRPr="002B7935" w:rsidRDefault="002B7935" w:rsidP="002B7935">
      <w:pPr>
        <w:autoSpaceDE w:val="0"/>
        <w:autoSpaceDN w:val="0"/>
        <w:adjustRightInd w:val="0"/>
        <w:spacing w:after="0" w:line="240" w:lineRule="auto"/>
        <w:jc w:val="both"/>
        <w:rPr>
          <w:rFonts w:ascii="Verdana" w:hAnsi="Verdana" w:cs="Arial"/>
        </w:rPr>
      </w:pPr>
      <w:r w:rsidRPr="002B7935">
        <w:rPr>
          <w:rFonts w:ascii="Verdana" w:hAnsi="Verdana" w:cs="Arial"/>
        </w:rPr>
        <w:t>0. Approbation du procès-verbal de la réunion de conseil en date du 21 mars 2021.</w:t>
      </w:r>
    </w:p>
    <w:p w:rsidR="002B7935" w:rsidRPr="002B7935" w:rsidRDefault="002B7935" w:rsidP="002B7935">
      <w:pPr>
        <w:autoSpaceDE w:val="0"/>
        <w:autoSpaceDN w:val="0"/>
        <w:adjustRightInd w:val="0"/>
        <w:spacing w:after="0" w:line="240" w:lineRule="auto"/>
        <w:jc w:val="both"/>
        <w:rPr>
          <w:rFonts w:ascii="Verdana" w:hAnsi="Verdana" w:cs="Arial"/>
        </w:rPr>
      </w:pPr>
      <w:r w:rsidRPr="002B7935">
        <w:rPr>
          <w:rFonts w:ascii="Verdana" w:hAnsi="Verdana" w:cs="Arial"/>
        </w:rPr>
        <w:t>1. Désignation des représentants de la commune, un titulaire et un suppléant, pour siéger au sein du SAGEBA: Syndicat d'Aménagement et de Gestion des Eaux du Bassin de l'Automne.</w:t>
      </w:r>
    </w:p>
    <w:p w:rsidR="002B7935" w:rsidRPr="002B7935" w:rsidRDefault="002B7935" w:rsidP="002B7935">
      <w:pPr>
        <w:autoSpaceDE w:val="0"/>
        <w:autoSpaceDN w:val="0"/>
        <w:adjustRightInd w:val="0"/>
        <w:spacing w:after="0" w:line="240" w:lineRule="auto"/>
        <w:jc w:val="both"/>
        <w:rPr>
          <w:rFonts w:ascii="Verdana" w:hAnsi="Verdana" w:cs="Arial"/>
        </w:rPr>
      </w:pPr>
      <w:r w:rsidRPr="002B7935">
        <w:rPr>
          <w:rFonts w:ascii="Verdana" w:hAnsi="Verdana" w:cs="Arial"/>
        </w:rPr>
        <w:t>2. Désignation des représentants de la commune, un titulaire et un suppléant, pour siéger au sein du comité syndical du SMOTHD : Syndicat Mixte Oise Très Haut Débit.</w:t>
      </w:r>
    </w:p>
    <w:p w:rsidR="002B7935" w:rsidRDefault="002B7935" w:rsidP="002B7935">
      <w:pPr>
        <w:autoSpaceDE w:val="0"/>
        <w:autoSpaceDN w:val="0"/>
        <w:adjustRightInd w:val="0"/>
        <w:spacing w:after="0" w:line="240" w:lineRule="auto"/>
        <w:jc w:val="both"/>
        <w:rPr>
          <w:rFonts w:ascii="Verdana" w:hAnsi="Verdana" w:cs="Arial"/>
        </w:rPr>
      </w:pPr>
      <w:r w:rsidRPr="002B7935">
        <w:rPr>
          <w:rFonts w:ascii="Verdana" w:hAnsi="Verdana" w:cs="Arial"/>
        </w:rPr>
        <w:t xml:space="preserve">3. Désignation d'un conseiller municipal "Correspondant Défense". </w:t>
      </w:r>
    </w:p>
    <w:p w:rsidR="00852204" w:rsidRPr="002B7935" w:rsidRDefault="00852204" w:rsidP="002B7935">
      <w:pPr>
        <w:autoSpaceDE w:val="0"/>
        <w:autoSpaceDN w:val="0"/>
        <w:adjustRightInd w:val="0"/>
        <w:spacing w:after="0" w:line="240" w:lineRule="auto"/>
        <w:jc w:val="both"/>
        <w:rPr>
          <w:rFonts w:ascii="Verdana" w:hAnsi="Verdana" w:cs="Arial"/>
        </w:rPr>
      </w:pPr>
      <w:r w:rsidRPr="002B7935">
        <w:rPr>
          <w:rFonts w:ascii="Verdana" w:hAnsi="Verdana" w:cs="Arial"/>
        </w:rPr>
        <w:t>Renouvellement de la Commission d'appel d'offres (C.A.O).</w:t>
      </w:r>
    </w:p>
    <w:p w:rsidR="002B7935" w:rsidRPr="002B7935" w:rsidRDefault="002B7935" w:rsidP="002B7935">
      <w:pPr>
        <w:autoSpaceDE w:val="0"/>
        <w:autoSpaceDN w:val="0"/>
        <w:adjustRightInd w:val="0"/>
        <w:spacing w:after="0" w:line="240" w:lineRule="auto"/>
        <w:jc w:val="both"/>
        <w:rPr>
          <w:rFonts w:ascii="Verdana" w:hAnsi="Verdana" w:cs="Arial"/>
        </w:rPr>
      </w:pPr>
      <w:r w:rsidRPr="002B7935">
        <w:rPr>
          <w:rFonts w:ascii="Verdana" w:hAnsi="Verdana" w:cs="Arial"/>
        </w:rPr>
        <w:t xml:space="preserve">4. </w:t>
      </w:r>
      <w:r w:rsidR="00852204">
        <w:rPr>
          <w:rFonts w:ascii="Verdana" w:hAnsi="Verdana" w:cs="Arial"/>
        </w:rPr>
        <w:t xml:space="preserve">Désignation des membres de la commission communale des impôts directs (CCID) </w:t>
      </w:r>
    </w:p>
    <w:p w:rsidR="002B7935" w:rsidRPr="002B7935" w:rsidRDefault="002B7935" w:rsidP="002B7935">
      <w:pPr>
        <w:autoSpaceDE w:val="0"/>
        <w:autoSpaceDN w:val="0"/>
        <w:adjustRightInd w:val="0"/>
        <w:spacing w:after="0" w:line="240" w:lineRule="auto"/>
        <w:jc w:val="both"/>
        <w:rPr>
          <w:rFonts w:ascii="Verdana" w:hAnsi="Verdana" w:cs="Arial"/>
        </w:rPr>
      </w:pPr>
      <w:r w:rsidRPr="002B7935">
        <w:rPr>
          <w:rFonts w:ascii="Verdana" w:hAnsi="Verdana" w:cs="Arial"/>
        </w:rPr>
        <w:t>5. Validation du devis concernant l'acquisition d'un défibrillateur par le biais de la CCPV qui a passé un marché en groupement de commande.</w:t>
      </w:r>
    </w:p>
    <w:p w:rsidR="002B7935" w:rsidRPr="002B7935" w:rsidRDefault="002B7935" w:rsidP="002B7935">
      <w:pPr>
        <w:autoSpaceDE w:val="0"/>
        <w:autoSpaceDN w:val="0"/>
        <w:adjustRightInd w:val="0"/>
        <w:spacing w:after="0" w:line="240" w:lineRule="auto"/>
        <w:jc w:val="both"/>
        <w:rPr>
          <w:rFonts w:ascii="Verdana" w:hAnsi="Verdana" w:cs="Arial"/>
        </w:rPr>
      </w:pPr>
      <w:r w:rsidRPr="002B7935">
        <w:rPr>
          <w:rFonts w:ascii="Verdana" w:hAnsi="Verdana" w:cs="Arial"/>
        </w:rPr>
        <w:t>6. Vote des subventions versées par la commune aux organismes publics, associations et autres personnes de droit privé pour l'année 2026.</w:t>
      </w:r>
    </w:p>
    <w:p w:rsidR="002B7935" w:rsidRPr="002B7935" w:rsidRDefault="002B7935" w:rsidP="002B7935">
      <w:pPr>
        <w:autoSpaceDE w:val="0"/>
        <w:autoSpaceDN w:val="0"/>
        <w:adjustRightInd w:val="0"/>
        <w:spacing w:after="0" w:line="240" w:lineRule="auto"/>
        <w:jc w:val="both"/>
        <w:rPr>
          <w:rFonts w:ascii="Verdana" w:hAnsi="Verdana" w:cs="Arial"/>
        </w:rPr>
      </w:pPr>
      <w:r w:rsidRPr="002B7935">
        <w:rPr>
          <w:rFonts w:ascii="Verdana" w:hAnsi="Verdana" w:cs="Arial"/>
        </w:rPr>
        <w:t>7. Vote des taux des contributions directes pour l'année 2026.</w:t>
      </w:r>
    </w:p>
    <w:p w:rsidR="002B7935" w:rsidRPr="002B7935" w:rsidRDefault="002B7935" w:rsidP="002B7935">
      <w:pPr>
        <w:autoSpaceDE w:val="0"/>
        <w:autoSpaceDN w:val="0"/>
        <w:adjustRightInd w:val="0"/>
        <w:spacing w:after="0" w:line="240" w:lineRule="auto"/>
        <w:jc w:val="both"/>
        <w:rPr>
          <w:rFonts w:ascii="Verdana" w:hAnsi="Verdana" w:cs="Arial"/>
        </w:rPr>
      </w:pPr>
      <w:r w:rsidRPr="002B7935">
        <w:rPr>
          <w:rFonts w:ascii="Verdana" w:hAnsi="Verdana" w:cs="Arial"/>
        </w:rPr>
        <w:t>8. Vote des principales caractéristiques des dépenses au compte 623 pour l'année 2026.</w:t>
      </w:r>
    </w:p>
    <w:p w:rsidR="002B7935" w:rsidRPr="002B7935" w:rsidRDefault="002B7935" w:rsidP="002B7935">
      <w:pPr>
        <w:autoSpaceDE w:val="0"/>
        <w:autoSpaceDN w:val="0"/>
        <w:adjustRightInd w:val="0"/>
        <w:spacing w:after="0" w:line="240" w:lineRule="auto"/>
        <w:jc w:val="both"/>
        <w:rPr>
          <w:rFonts w:ascii="Verdana" w:hAnsi="Verdana" w:cs="Arial"/>
        </w:rPr>
      </w:pPr>
      <w:r w:rsidRPr="002B7935">
        <w:rPr>
          <w:rFonts w:ascii="Verdana" w:hAnsi="Verdana" w:cs="Arial"/>
        </w:rPr>
        <w:t>9. Vote du budget primitif 2026 de la commune.</w:t>
      </w:r>
    </w:p>
    <w:p w:rsidR="002B7935" w:rsidRPr="002B7935" w:rsidRDefault="002B7935" w:rsidP="002B7935">
      <w:pPr>
        <w:autoSpaceDE w:val="0"/>
        <w:autoSpaceDN w:val="0"/>
        <w:adjustRightInd w:val="0"/>
        <w:spacing w:after="0" w:line="240" w:lineRule="auto"/>
        <w:jc w:val="both"/>
        <w:rPr>
          <w:rFonts w:ascii="Verdana" w:hAnsi="Verdana" w:cs="Arial"/>
        </w:rPr>
      </w:pPr>
      <w:r w:rsidRPr="002B7935">
        <w:rPr>
          <w:rFonts w:ascii="Verdana" w:hAnsi="Verdana" w:cs="Arial"/>
        </w:rPr>
        <w:t>10. Point sur les conseillers communautaires, titulaire et suppléant de la commune.</w:t>
      </w:r>
    </w:p>
    <w:p w:rsidR="002B7935" w:rsidRPr="002B7935" w:rsidRDefault="002B7935" w:rsidP="002B7935">
      <w:pPr>
        <w:autoSpaceDE w:val="0"/>
        <w:autoSpaceDN w:val="0"/>
        <w:adjustRightInd w:val="0"/>
        <w:spacing w:after="0" w:line="240" w:lineRule="auto"/>
        <w:jc w:val="both"/>
        <w:rPr>
          <w:rFonts w:ascii="Verdana" w:hAnsi="Verdana" w:cs="Arial"/>
        </w:rPr>
      </w:pPr>
      <w:r w:rsidRPr="002B7935">
        <w:rPr>
          <w:rFonts w:ascii="Verdana" w:hAnsi="Verdana" w:cs="Arial"/>
        </w:rPr>
        <w:t xml:space="preserve"> </w:t>
      </w:r>
    </w:p>
    <w:p w:rsidR="002B7935" w:rsidRDefault="002B7935" w:rsidP="002B7935">
      <w:pPr>
        <w:autoSpaceDE w:val="0"/>
        <w:autoSpaceDN w:val="0"/>
        <w:adjustRightInd w:val="0"/>
        <w:spacing w:after="0" w:line="240" w:lineRule="auto"/>
        <w:jc w:val="both"/>
        <w:rPr>
          <w:rFonts w:ascii="Verdana" w:hAnsi="Verdana" w:cs="Arial"/>
        </w:rPr>
      </w:pPr>
      <w:r w:rsidRPr="002B7935">
        <w:rPr>
          <w:rFonts w:ascii="Verdana" w:hAnsi="Verdana" w:cs="Arial"/>
        </w:rPr>
        <w:t>Questions diverses</w:t>
      </w:r>
      <w:r w:rsidR="00381E97">
        <w:rPr>
          <w:rFonts w:ascii="Verdana" w:hAnsi="Verdana" w:cs="Arial"/>
        </w:rPr>
        <w:t>.</w:t>
      </w:r>
    </w:p>
    <w:p w:rsidR="00381E97" w:rsidRDefault="00381E97" w:rsidP="002B7935">
      <w:pPr>
        <w:autoSpaceDE w:val="0"/>
        <w:autoSpaceDN w:val="0"/>
        <w:adjustRightInd w:val="0"/>
        <w:spacing w:after="0" w:line="240" w:lineRule="auto"/>
        <w:jc w:val="both"/>
        <w:rPr>
          <w:rFonts w:ascii="Verdana" w:hAnsi="Verdana" w:cs="Arial"/>
        </w:rPr>
      </w:pPr>
    </w:p>
    <w:p w:rsidR="00381E97" w:rsidRDefault="00381E97" w:rsidP="00381E97">
      <w:pPr>
        <w:jc w:val="both"/>
        <w:rPr>
          <w:rFonts w:ascii="Verdana" w:hAnsi="Verdana"/>
        </w:rPr>
      </w:pPr>
      <w:r w:rsidRPr="000D4405">
        <w:rPr>
          <w:rFonts w:ascii="Verdana" w:hAnsi="Verdana"/>
          <w:b/>
        </w:rPr>
        <w:t>Présents</w:t>
      </w:r>
      <w:r w:rsidRPr="000D4405">
        <w:rPr>
          <w:rFonts w:ascii="Verdana" w:hAnsi="Verdana"/>
        </w:rPr>
        <w:t> : Bernard Faucheux, Nolwenn Sales, Margaux Duterte,</w:t>
      </w:r>
      <w:r>
        <w:rPr>
          <w:rFonts w:ascii="Verdana" w:hAnsi="Verdana"/>
        </w:rPr>
        <w:t xml:space="preserve"> </w:t>
      </w:r>
      <w:r w:rsidRPr="000D4405">
        <w:rPr>
          <w:rFonts w:ascii="Verdana" w:hAnsi="Verdana"/>
        </w:rPr>
        <w:t>Véronique Chakhrit, Bernard Labique, Catherine Laurent, Sébastien Abbou et Virginie Cyrnek.</w:t>
      </w:r>
    </w:p>
    <w:p w:rsidR="00633B7D" w:rsidRDefault="00760740" w:rsidP="00381E97">
      <w:pPr>
        <w:jc w:val="both"/>
        <w:rPr>
          <w:rFonts w:ascii="Verdana" w:hAnsi="Verdana"/>
        </w:rPr>
      </w:pPr>
      <w:r w:rsidRPr="00760740">
        <w:rPr>
          <w:rFonts w:ascii="Verdana" w:hAnsi="Verdana"/>
          <w:b/>
        </w:rPr>
        <w:t>Absent excusé</w:t>
      </w:r>
      <w:r>
        <w:rPr>
          <w:rFonts w:ascii="Verdana" w:hAnsi="Verdana"/>
        </w:rPr>
        <w:t> : Xavier Garde, Jean-Marc Gasquet</w:t>
      </w:r>
      <w:r w:rsidR="00633B7D">
        <w:rPr>
          <w:rFonts w:ascii="Verdana" w:hAnsi="Verdana"/>
        </w:rPr>
        <w:t xml:space="preserve"> rejoint la réunion après la question N°2.</w:t>
      </w:r>
    </w:p>
    <w:p w:rsidR="00381E97" w:rsidRDefault="00381E97" w:rsidP="00381E97">
      <w:pPr>
        <w:jc w:val="both"/>
        <w:rPr>
          <w:rFonts w:ascii="Verdana" w:hAnsi="Verdana" w:cs="Arial"/>
        </w:rPr>
      </w:pPr>
      <w:r w:rsidRPr="000D4405">
        <w:rPr>
          <w:rFonts w:ascii="Verdana" w:hAnsi="Verdana"/>
          <w:b/>
        </w:rPr>
        <w:t>Secrétaire de séance</w:t>
      </w:r>
      <w:r w:rsidRPr="000D4405">
        <w:rPr>
          <w:rFonts w:ascii="Verdana" w:hAnsi="Verdana"/>
        </w:rPr>
        <w:t xml:space="preserve"> : Il a été procédé, conformément à l’article L2121-15 du Code Général des Collectivités Territoriales, à la nomination de Margaux Duterte.</w:t>
      </w:r>
    </w:p>
    <w:p w:rsidR="002B7935" w:rsidRPr="002B7935" w:rsidRDefault="002B7935" w:rsidP="002B7935">
      <w:pPr>
        <w:autoSpaceDE w:val="0"/>
        <w:autoSpaceDN w:val="0"/>
        <w:adjustRightInd w:val="0"/>
        <w:spacing w:after="0" w:line="240" w:lineRule="auto"/>
        <w:jc w:val="both"/>
        <w:rPr>
          <w:rFonts w:ascii="Verdana" w:hAnsi="Verdana" w:cs="Arial"/>
          <w:b/>
        </w:rPr>
      </w:pPr>
    </w:p>
    <w:p w:rsidR="0046205C" w:rsidRDefault="002B7935" w:rsidP="0046205C">
      <w:pPr>
        <w:autoSpaceDE w:val="0"/>
        <w:autoSpaceDN w:val="0"/>
        <w:adjustRightInd w:val="0"/>
        <w:spacing w:after="0" w:line="240" w:lineRule="auto"/>
        <w:jc w:val="both"/>
        <w:rPr>
          <w:rFonts w:ascii="Verdana" w:hAnsi="Verdana" w:cs="Arial"/>
          <w:b/>
        </w:rPr>
      </w:pPr>
      <w:r w:rsidRPr="002B7935">
        <w:rPr>
          <w:rFonts w:ascii="Verdana" w:hAnsi="Verdana" w:cs="Arial"/>
          <w:b/>
        </w:rPr>
        <w:t>0. Approbation du procès-verbal de la réunion de conseil en date du 21 mars 2021.</w:t>
      </w:r>
    </w:p>
    <w:p w:rsidR="00D65C92" w:rsidRPr="000D4405" w:rsidRDefault="00D65C92" w:rsidP="00D65C92">
      <w:pPr>
        <w:autoSpaceDE w:val="0"/>
        <w:autoSpaceDN w:val="0"/>
        <w:adjustRightInd w:val="0"/>
        <w:spacing w:after="0" w:line="240" w:lineRule="auto"/>
        <w:ind w:left="360"/>
        <w:jc w:val="both"/>
        <w:rPr>
          <w:rFonts w:ascii="Verdana" w:hAnsi="Verdana" w:cs="Arial"/>
        </w:rPr>
      </w:pPr>
      <w:r w:rsidRPr="000D4405">
        <w:rPr>
          <w:rFonts w:ascii="Verdana" w:hAnsi="Verdana" w:cs="Arial"/>
        </w:rPr>
        <w:t xml:space="preserve">Le procès-verbal de la réunion de Conseil Municipal en date du </w:t>
      </w:r>
      <w:r>
        <w:rPr>
          <w:rFonts w:ascii="Verdana" w:hAnsi="Verdana" w:cs="Arial"/>
        </w:rPr>
        <w:t>21 mars</w:t>
      </w:r>
      <w:r w:rsidRPr="000D4405">
        <w:rPr>
          <w:rFonts w:ascii="Verdana" w:hAnsi="Verdana" w:cs="Arial"/>
        </w:rPr>
        <w:t xml:space="preserve"> 2026 est approuvé à l’unanimité.</w:t>
      </w:r>
    </w:p>
    <w:p w:rsidR="0046205C" w:rsidRDefault="0046205C" w:rsidP="0046205C">
      <w:pPr>
        <w:autoSpaceDE w:val="0"/>
        <w:autoSpaceDN w:val="0"/>
        <w:adjustRightInd w:val="0"/>
        <w:spacing w:after="0" w:line="240" w:lineRule="auto"/>
        <w:jc w:val="both"/>
        <w:rPr>
          <w:rFonts w:ascii="Verdana" w:hAnsi="Verdana" w:cs="Arial"/>
          <w:b/>
        </w:rPr>
      </w:pPr>
    </w:p>
    <w:p w:rsidR="0046205C" w:rsidRPr="002B7935" w:rsidRDefault="0046205C" w:rsidP="0046205C">
      <w:pPr>
        <w:autoSpaceDE w:val="0"/>
        <w:autoSpaceDN w:val="0"/>
        <w:adjustRightInd w:val="0"/>
        <w:spacing w:after="0" w:line="240" w:lineRule="auto"/>
        <w:jc w:val="both"/>
        <w:rPr>
          <w:rFonts w:ascii="Verdana" w:hAnsi="Verdana" w:cs="Arial"/>
          <w:b/>
        </w:rPr>
      </w:pPr>
      <w:r w:rsidRPr="002B7935">
        <w:rPr>
          <w:rFonts w:ascii="Verdana" w:hAnsi="Verdana" w:cs="Arial"/>
          <w:b/>
        </w:rPr>
        <w:lastRenderedPageBreak/>
        <w:t>1. Désignation des représentants de la commune, un titulaire et un suppléant, pour siéger au sein du SAGEBA: Syndicat d'Aménagement et de Gestion des Eaux du Bassin de l'Automne.</w:t>
      </w:r>
    </w:p>
    <w:p w:rsidR="002B7935" w:rsidRDefault="002B7935" w:rsidP="002B7935">
      <w:pPr>
        <w:autoSpaceDE w:val="0"/>
        <w:autoSpaceDN w:val="0"/>
        <w:adjustRightInd w:val="0"/>
        <w:spacing w:after="0" w:line="240" w:lineRule="auto"/>
        <w:rPr>
          <w:rFonts w:ascii="Arial" w:hAnsi="Arial" w:cs="Arial"/>
        </w:rPr>
      </w:pPr>
    </w:p>
    <w:p w:rsidR="00A125BA" w:rsidRPr="00A125BA" w:rsidRDefault="00A125BA" w:rsidP="002B7935">
      <w:pPr>
        <w:autoSpaceDE w:val="0"/>
        <w:autoSpaceDN w:val="0"/>
        <w:adjustRightInd w:val="0"/>
        <w:spacing w:after="0" w:line="240" w:lineRule="auto"/>
        <w:rPr>
          <w:rFonts w:ascii="Verdana" w:hAnsi="Verdana" w:cs="Arial"/>
        </w:rPr>
      </w:pPr>
      <w:r w:rsidRPr="00A125BA">
        <w:rPr>
          <w:rFonts w:ascii="Verdana" w:hAnsi="Verdana" w:cs="Arial"/>
        </w:rPr>
        <w:t>Vu le Code Général des Collectivités Territoriales et notamment ses articles L.5211-7, L.5212-7 et L.5212-8,</w:t>
      </w:r>
    </w:p>
    <w:p w:rsidR="00A125BA" w:rsidRPr="00A125BA" w:rsidRDefault="00A125BA" w:rsidP="00A125BA">
      <w:pPr>
        <w:autoSpaceDE w:val="0"/>
        <w:autoSpaceDN w:val="0"/>
        <w:adjustRightInd w:val="0"/>
        <w:spacing w:after="0" w:line="240" w:lineRule="auto"/>
        <w:rPr>
          <w:rFonts w:ascii="Verdana" w:hAnsi="Verdana" w:cs="Arial"/>
        </w:rPr>
      </w:pPr>
      <w:r w:rsidRPr="00A125BA">
        <w:rPr>
          <w:rFonts w:ascii="Verdana" w:hAnsi="Verdana" w:cs="Arial"/>
        </w:rPr>
        <w:t xml:space="preserve"> </w:t>
      </w:r>
    </w:p>
    <w:p w:rsidR="00A125BA" w:rsidRPr="00A125BA" w:rsidRDefault="00A125BA" w:rsidP="00760740">
      <w:pPr>
        <w:autoSpaceDE w:val="0"/>
        <w:autoSpaceDN w:val="0"/>
        <w:adjustRightInd w:val="0"/>
        <w:spacing w:after="0" w:line="240" w:lineRule="auto"/>
        <w:jc w:val="both"/>
        <w:rPr>
          <w:rFonts w:ascii="Verdana" w:hAnsi="Verdana" w:cs="Arial"/>
        </w:rPr>
      </w:pPr>
      <w:r w:rsidRPr="00A125BA">
        <w:rPr>
          <w:rFonts w:ascii="Verdana" w:hAnsi="Verdana" w:cs="Arial"/>
        </w:rPr>
        <w:t>Considérant qu'il convient de procéder à la désignation d'un délégué titulaire et d'un délégué suppléant représentant la commune de GONDREVILLE pour siéger au SAGEBA,</w:t>
      </w:r>
    </w:p>
    <w:p w:rsidR="00A125BA" w:rsidRPr="00A125BA" w:rsidRDefault="00A125BA" w:rsidP="00760740">
      <w:pPr>
        <w:autoSpaceDE w:val="0"/>
        <w:autoSpaceDN w:val="0"/>
        <w:adjustRightInd w:val="0"/>
        <w:spacing w:after="0" w:line="240" w:lineRule="auto"/>
        <w:jc w:val="both"/>
        <w:rPr>
          <w:rFonts w:ascii="Verdana" w:hAnsi="Verdana" w:cs="Arial"/>
        </w:rPr>
      </w:pPr>
      <w:r w:rsidRPr="00A125BA">
        <w:rPr>
          <w:rFonts w:ascii="Verdana" w:hAnsi="Verdana" w:cs="Arial"/>
        </w:rPr>
        <w:t xml:space="preserve"> </w:t>
      </w:r>
    </w:p>
    <w:p w:rsidR="00A125BA" w:rsidRPr="00A125BA" w:rsidRDefault="00A125BA" w:rsidP="00760740">
      <w:pPr>
        <w:autoSpaceDE w:val="0"/>
        <w:autoSpaceDN w:val="0"/>
        <w:adjustRightInd w:val="0"/>
        <w:spacing w:after="0" w:line="240" w:lineRule="auto"/>
        <w:jc w:val="both"/>
        <w:rPr>
          <w:rFonts w:ascii="Verdana" w:hAnsi="Verdana" w:cs="Arial"/>
        </w:rPr>
      </w:pPr>
      <w:r w:rsidRPr="00A125BA">
        <w:rPr>
          <w:rFonts w:ascii="Verdana" w:hAnsi="Verdana" w:cs="Arial"/>
        </w:rPr>
        <w:t xml:space="preserve">Le Conseil Municipal, après en avoir délibéré, </w:t>
      </w:r>
    </w:p>
    <w:p w:rsidR="00A125BA" w:rsidRPr="00A125BA" w:rsidRDefault="00A125BA" w:rsidP="00760740">
      <w:pPr>
        <w:autoSpaceDE w:val="0"/>
        <w:autoSpaceDN w:val="0"/>
        <w:adjustRightInd w:val="0"/>
        <w:spacing w:after="0" w:line="240" w:lineRule="auto"/>
        <w:jc w:val="both"/>
        <w:rPr>
          <w:rFonts w:ascii="Verdana" w:hAnsi="Verdana" w:cs="Arial"/>
        </w:rPr>
      </w:pPr>
      <w:r w:rsidRPr="00A125BA">
        <w:rPr>
          <w:rFonts w:ascii="Verdana" w:hAnsi="Verdana" w:cs="Arial"/>
        </w:rPr>
        <w:t>-- désigne à l'unanimité :</w:t>
      </w:r>
    </w:p>
    <w:p w:rsidR="00A125BA" w:rsidRPr="00A125BA" w:rsidRDefault="00A125BA" w:rsidP="00760740">
      <w:pPr>
        <w:autoSpaceDE w:val="0"/>
        <w:autoSpaceDN w:val="0"/>
        <w:adjustRightInd w:val="0"/>
        <w:spacing w:after="0" w:line="240" w:lineRule="auto"/>
        <w:jc w:val="both"/>
        <w:rPr>
          <w:rFonts w:ascii="Verdana" w:hAnsi="Verdana" w:cs="Arial"/>
        </w:rPr>
      </w:pPr>
      <w:r w:rsidRPr="00A125BA">
        <w:rPr>
          <w:rFonts w:ascii="Verdana" w:hAnsi="Verdana" w:cs="Arial"/>
        </w:rPr>
        <w:t xml:space="preserve"> </w:t>
      </w:r>
    </w:p>
    <w:p w:rsidR="00A125BA" w:rsidRPr="00A125BA" w:rsidRDefault="00A125BA" w:rsidP="00760740">
      <w:pPr>
        <w:autoSpaceDE w:val="0"/>
        <w:autoSpaceDN w:val="0"/>
        <w:adjustRightInd w:val="0"/>
        <w:spacing w:after="0" w:line="240" w:lineRule="auto"/>
        <w:jc w:val="both"/>
        <w:rPr>
          <w:rFonts w:ascii="Verdana" w:hAnsi="Verdana" w:cs="Arial"/>
        </w:rPr>
      </w:pPr>
      <w:r w:rsidRPr="00A125BA">
        <w:rPr>
          <w:rFonts w:ascii="Verdana" w:hAnsi="Verdana" w:cs="Arial"/>
        </w:rPr>
        <w:t>-  M. Bernard Labique, en qualité de délégué titulaire,</w:t>
      </w:r>
    </w:p>
    <w:p w:rsidR="00A125BA" w:rsidRPr="00A125BA" w:rsidRDefault="00A125BA" w:rsidP="00760740">
      <w:pPr>
        <w:autoSpaceDE w:val="0"/>
        <w:autoSpaceDN w:val="0"/>
        <w:adjustRightInd w:val="0"/>
        <w:spacing w:after="0" w:line="240" w:lineRule="auto"/>
        <w:jc w:val="both"/>
        <w:rPr>
          <w:rFonts w:ascii="Verdana" w:hAnsi="Verdana" w:cs="Arial"/>
        </w:rPr>
      </w:pPr>
      <w:r w:rsidRPr="00A125BA">
        <w:rPr>
          <w:rFonts w:ascii="Verdana" w:hAnsi="Verdana" w:cs="Arial"/>
        </w:rPr>
        <w:t>-  M Alain Bizouard, en qualité de délégué suppléant auprès du SAGEBA</w:t>
      </w:r>
    </w:p>
    <w:p w:rsidR="00A125BA" w:rsidRPr="00A125BA" w:rsidRDefault="00A125BA" w:rsidP="00760740">
      <w:pPr>
        <w:autoSpaceDE w:val="0"/>
        <w:autoSpaceDN w:val="0"/>
        <w:adjustRightInd w:val="0"/>
        <w:spacing w:after="0" w:line="240" w:lineRule="auto"/>
        <w:jc w:val="both"/>
        <w:rPr>
          <w:rFonts w:ascii="Verdana" w:hAnsi="Verdana" w:cs="Arial"/>
        </w:rPr>
      </w:pPr>
      <w:r w:rsidRPr="00A125BA">
        <w:rPr>
          <w:rFonts w:ascii="Verdana" w:hAnsi="Verdana" w:cs="Arial"/>
        </w:rPr>
        <w:t xml:space="preserve"> </w:t>
      </w:r>
    </w:p>
    <w:p w:rsidR="00A125BA" w:rsidRDefault="00A125BA" w:rsidP="00760740">
      <w:pPr>
        <w:autoSpaceDE w:val="0"/>
        <w:autoSpaceDN w:val="0"/>
        <w:adjustRightInd w:val="0"/>
        <w:spacing w:after="0" w:line="240" w:lineRule="auto"/>
        <w:jc w:val="both"/>
        <w:rPr>
          <w:rFonts w:ascii="Verdana" w:hAnsi="Verdana" w:cs="Arial"/>
        </w:rPr>
      </w:pPr>
      <w:r w:rsidRPr="00A125BA">
        <w:rPr>
          <w:rFonts w:ascii="Verdana" w:hAnsi="Verdana" w:cs="Arial"/>
        </w:rPr>
        <w:t>-- Autorise le Maire à prendre toute disposition nécessaire à l'exécution de la présente délibération.</w:t>
      </w:r>
    </w:p>
    <w:p w:rsidR="00A125BA" w:rsidRDefault="00A125BA" w:rsidP="00760740">
      <w:pPr>
        <w:autoSpaceDE w:val="0"/>
        <w:autoSpaceDN w:val="0"/>
        <w:adjustRightInd w:val="0"/>
        <w:spacing w:after="0" w:line="240" w:lineRule="auto"/>
        <w:jc w:val="both"/>
        <w:rPr>
          <w:rFonts w:ascii="Verdana" w:hAnsi="Verdana" w:cs="Arial"/>
        </w:rPr>
      </w:pPr>
    </w:p>
    <w:p w:rsidR="0046205C" w:rsidRDefault="0046205C" w:rsidP="00760740">
      <w:pPr>
        <w:autoSpaceDE w:val="0"/>
        <w:autoSpaceDN w:val="0"/>
        <w:adjustRightInd w:val="0"/>
        <w:spacing w:after="0" w:line="240" w:lineRule="auto"/>
        <w:jc w:val="both"/>
        <w:rPr>
          <w:rFonts w:ascii="Verdana" w:hAnsi="Verdana" w:cs="Arial"/>
          <w:b/>
        </w:rPr>
      </w:pPr>
      <w:r w:rsidRPr="002B7935">
        <w:rPr>
          <w:rFonts w:ascii="Verdana" w:hAnsi="Verdana" w:cs="Arial"/>
          <w:b/>
        </w:rPr>
        <w:t>2. Désignation des représentants de la commune, un titulaire et un suppléant, pour siéger au sein du comité syndical du SMOTHD : Syndicat Mixte Oise Très Haut Débit.</w:t>
      </w:r>
    </w:p>
    <w:p w:rsidR="0046205C" w:rsidRPr="002B7935" w:rsidRDefault="0046205C" w:rsidP="00760740">
      <w:pPr>
        <w:autoSpaceDE w:val="0"/>
        <w:autoSpaceDN w:val="0"/>
        <w:adjustRightInd w:val="0"/>
        <w:spacing w:after="0" w:line="240" w:lineRule="auto"/>
        <w:jc w:val="both"/>
        <w:rPr>
          <w:rFonts w:ascii="Verdana" w:hAnsi="Verdana" w:cs="Arial"/>
          <w:b/>
        </w:rPr>
      </w:pPr>
    </w:p>
    <w:p w:rsidR="00200FB0" w:rsidRPr="00A125BA" w:rsidRDefault="00200FB0" w:rsidP="00760740">
      <w:pPr>
        <w:autoSpaceDE w:val="0"/>
        <w:autoSpaceDN w:val="0"/>
        <w:adjustRightInd w:val="0"/>
        <w:spacing w:after="0" w:line="240" w:lineRule="auto"/>
        <w:jc w:val="both"/>
        <w:rPr>
          <w:rFonts w:ascii="Verdana" w:hAnsi="Verdana" w:cs="Arial"/>
        </w:rPr>
      </w:pPr>
      <w:r w:rsidRPr="00A125BA">
        <w:rPr>
          <w:rFonts w:ascii="Verdana" w:hAnsi="Verdana" w:cs="Arial"/>
        </w:rPr>
        <w:t xml:space="preserve">Le conseil municipal, </w:t>
      </w:r>
    </w:p>
    <w:p w:rsidR="00200FB0" w:rsidRPr="00200FB0" w:rsidRDefault="00200FB0" w:rsidP="00760740">
      <w:pPr>
        <w:autoSpaceDE w:val="0"/>
        <w:autoSpaceDN w:val="0"/>
        <w:adjustRightInd w:val="0"/>
        <w:spacing w:after="0" w:line="240" w:lineRule="auto"/>
        <w:jc w:val="both"/>
        <w:rPr>
          <w:rFonts w:ascii="Verdana" w:hAnsi="Verdana" w:cs="Arial"/>
        </w:rPr>
      </w:pPr>
      <w:r w:rsidRPr="00200FB0">
        <w:rPr>
          <w:rFonts w:ascii="Verdana" w:hAnsi="Verdana" w:cs="Arial"/>
        </w:rPr>
        <w:t xml:space="preserve"> </w:t>
      </w:r>
    </w:p>
    <w:p w:rsidR="00200FB0" w:rsidRPr="00200FB0" w:rsidRDefault="00200FB0" w:rsidP="00760740">
      <w:pPr>
        <w:autoSpaceDE w:val="0"/>
        <w:autoSpaceDN w:val="0"/>
        <w:adjustRightInd w:val="0"/>
        <w:spacing w:after="0" w:line="240" w:lineRule="auto"/>
        <w:jc w:val="both"/>
        <w:rPr>
          <w:rFonts w:ascii="Verdana" w:hAnsi="Verdana" w:cs="Arial"/>
        </w:rPr>
      </w:pPr>
      <w:r w:rsidRPr="00200FB0">
        <w:rPr>
          <w:rFonts w:ascii="Verdana" w:hAnsi="Verdana" w:cs="Arial"/>
        </w:rPr>
        <w:t>Vu le code général des collectivités territoriales et notamment son article L.2121-33, applicable aux syndicats mixte selon l'article L5721-2,</w:t>
      </w:r>
    </w:p>
    <w:p w:rsidR="00200FB0" w:rsidRPr="00200FB0" w:rsidRDefault="00200FB0" w:rsidP="00760740">
      <w:pPr>
        <w:autoSpaceDE w:val="0"/>
        <w:autoSpaceDN w:val="0"/>
        <w:adjustRightInd w:val="0"/>
        <w:spacing w:after="0" w:line="240" w:lineRule="auto"/>
        <w:jc w:val="both"/>
        <w:rPr>
          <w:rFonts w:ascii="Verdana" w:hAnsi="Verdana" w:cs="Arial"/>
        </w:rPr>
      </w:pPr>
      <w:r w:rsidRPr="00200FB0">
        <w:rPr>
          <w:rFonts w:ascii="Verdana" w:hAnsi="Verdana" w:cs="Arial"/>
        </w:rPr>
        <w:t xml:space="preserve"> </w:t>
      </w:r>
    </w:p>
    <w:p w:rsidR="00200FB0" w:rsidRPr="00200FB0" w:rsidRDefault="00200FB0" w:rsidP="00760740">
      <w:pPr>
        <w:autoSpaceDE w:val="0"/>
        <w:autoSpaceDN w:val="0"/>
        <w:adjustRightInd w:val="0"/>
        <w:spacing w:after="0" w:line="240" w:lineRule="auto"/>
        <w:jc w:val="both"/>
        <w:rPr>
          <w:rFonts w:ascii="Verdana" w:hAnsi="Verdana" w:cs="Arial"/>
        </w:rPr>
      </w:pPr>
      <w:r w:rsidRPr="00200FB0">
        <w:rPr>
          <w:rFonts w:ascii="Verdana" w:hAnsi="Verdana" w:cs="Arial"/>
        </w:rPr>
        <w:t>Vu l'arrêté préfectoral en date du 03 mai 2013 portant création du Syndicat Mixte Oise Très Haut Débit,</w:t>
      </w:r>
    </w:p>
    <w:p w:rsidR="00200FB0" w:rsidRPr="00200FB0" w:rsidRDefault="00200FB0" w:rsidP="00760740">
      <w:pPr>
        <w:autoSpaceDE w:val="0"/>
        <w:autoSpaceDN w:val="0"/>
        <w:adjustRightInd w:val="0"/>
        <w:spacing w:after="0" w:line="240" w:lineRule="auto"/>
        <w:jc w:val="both"/>
        <w:rPr>
          <w:rFonts w:ascii="Verdana" w:hAnsi="Verdana" w:cs="Arial"/>
        </w:rPr>
      </w:pPr>
      <w:r w:rsidRPr="00200FB0">
        <w:rPr>
          <w:rFonts w:ascii="Verdana" w:hAnsi="Verdana" w:cs="Arial"/>
        </w:rPr>
        <w:t xml:space="preserve"> </w:t>
      </w:r>
    </w:p>
    <w:p w:rsidR="00200FB0" w:rsidRPr="00200FB0" w:rsidRDefault="00200FB0" w:rsidP="00760740">
      <w:pPr>
        <w:autoSpaceDE w:val="0"/>
        <w:autoSpaceDN w:val="0"/>
        <w:adjustRightInd w:val="0"/>
        <w:spacing w:after="0" w:line="240" w:lineRule="auto"/>
        <w:jc w:val="both"/>
        <w:rPr>
          <w:rFonts w:ascii="Verdana" w:hAnsi="Verdana" w:cs="Arial"/>
        </w:rPr>
      </w:pPr>
      <w:r w:rsidRPr="00200FB0">
        <w:rPr>
          <w:rFonts w:ascii="Verdana" w:hAnsi="Verdana" w:cs="Arial"/>
        </w:rPr>
        <w:t>Vu l'article 8 des statuts dans lesquels la commune est conduite à siéger, et indiquant la clé de répartition du nombre de délégués,</w:t>
      </w:r>
    </w:p>
    <w:p w:rsidR="00200FB0" w:rsidRPr="00200FB0" w:rsidRDefault="00200FB0" w:rsidP="00760740">
      <w:pPr>
        <w:autoSpaceDE w:val="0"/>
        <w:autoSpaceDN w:val="0"/>
        <w:adjustRightInd w:val="0"/>
        <w:spacing w:after="0" w:line="240" w:lineRule="auto"/>
        <w:jc w:val="both"/>
        <w:rPr>
          <w:rFonts w:ascii="Verdana" w:hAnsi="Verdana" w:cs="Arial"/>
        </w:rPr>
      </w:pPr>
      <w:r w:rsidRPr="00200FB0">
        <w:rPr>
          <w:rFonts w:ascii="Verdana" w:hAnsi="Verdana" w:cs="Arial"/>
        </w:rPr>
        <w:t xml:space="preserve"> </w:t>
      </w:r>
    </w:p>
    <w:p w:rsidR="00200FB0" w:rsidRPr="00200FB0" w:rsidRDefault="00200FB0" w:rsidP="00760740">
      <w:pPr>
        <w:autoSpaceDE w:val="0"/>
        <w:autoSpaceDN w:val="0"/>
        <w:adjustRightInd w:val="0"/>
        <w:spacing w:after="0" w:line="240" w:lineRule="auto"/>
        <w:jc w:val="both"/>
        <w:rPr>
          <w:rFonts w:ascii="Verdana" w:hAnsi="Verdana" w:cs="Arial"/>
        </w:rPr>
      </w:pPr>
      <w:r w:rsidRPr="00200FB0">
        <w:rPr>
          <w:rFonts w:ascii="Verdana" w:hAnsi="Verdana" w:cs="Arial"/>
        </w:rPr>
        <w:t>Considérant qu'il convient de désigner un délégué titulaire et un délégué suppléant de la commune de GONDREVILLE auprès du SMOTHD,</w:t>
      </w:r>
    </w:p>
    <w:p w:rsidR="00200FB0" w:rsidRPr="00200FB0" w:rsidRDefault="00200FB0" w:rsidP="00760740">
      <w:pPr>
        <w:autoSpaceDE w:val="0"/>
        <w:autoSpaceDN w:val="0"/>
        <w:adjustRightInd w:val="0"/>
        <w:spacing w:after="0" w:line="240" w:lineRule="auto"/>
        <w:jc w:val="both"/>
        <w:rPr>
          <w:rFonts w:ascii="Verdana" w:hAnsi="Verdana" w:cs="Arial"/>
        </w:rPr>
      </w:pPr>
      <w:r w:rsidRPr="00200FB0">
        <w:rPr>
          <w:rFonts w:ascii="Verdana" w:hAnsi="Verdana" w:cs="Arial"/>
        </w:rPr>
        <w:t xml:space="preserve"> </w:t>
      </w:r>
    </w:p>
    <w:p w:rsidR="00200FB0" w:rsidRPr="00200FB0" w:rsidRDefault="00200FB0" w:rsidP="00760740">
      <w:pPr>
        <w:autoSpaceDE w:val="0"/>
        <w:autoSpaceDN w:val="0"/>
        <w:adjustRightInd w:val="0"/>
        <w:spacing w:after="0" w:line="240" w:lineRule="auto"/>
        <w:jc w:val="both"/>
        <w:rPr>
          <w:rFonts w:ascii="Verdana" w:hAnsi="Verdana" w:cs="Arial"/>
        </w:rPr>
      </w:pPr>
      <w:r w:rsidRPr="00200FB0">
        <w:rPr>
          <w:rFonts w:ascii="Verdana" w:hAnsi="Verdana" w:cs="Arial"/>
        </w:rPr>
        <w:t xml:space="preserve">Après en avoir délibéré, le conseil municipal, à l'unanimité des suffrages exprimés </w:t>
      </w:r>
    </w:p>
    <w:p w:rsidR="00200FB0" w:rsidRPr="00200FB0" w:rsidRDefault="00200FB0" w:rsidP="00760740">
      <w:pPr>
        <w:autoSpaceDE w:val="0"/>
        <w:autoSpaceDN w:val="0"/>
        <w:adjustRightInd w:val="0"/>
        <w:spacing w:after="0" w:line="240" w:lineRule="auto"/>
        <w:jc w:val="both"/>
        <w:rPr>
          <w:rFonts w:ascii="Verdana" w:hAnsi="Verdana" w:cs="Arial"/>
        </w:rPr>
      </w:pPr>
      <w:r w:rsidRPr="00200FB0">
        <w:rPr>
          <w:rFonts w:ascii="Verdana" w:hAnsi="Verdana" w:cs="Arial"/>
        </w:rPr>
        <w:t xml:space="preserve"> </w:t>
      </w:r>
    </w:p>
    <w:p w:rsidR="00200FB0" w:rsidRPr="00200FB0" w:rsidRDefault="00200FB0" w:rsidP="00760740">
      <w:pPr>
        <w:autoSpaceDE w:val="0"/>
        <w:autoSpaceDN w:val="0"/>
        <w:adjustRightInd w:val="0"/>
        <w:spacing w:after="0" w:line="240" w:lineRule="auto"/>
        <w:jc w:val="both"/>
        <w:rPr>
          <w:rFonts w:ascii="Verdana" w:hAnsi="Verdana" w:cs="Arial"/>
        </w:rPr>
      </w:pPr>
      <w:r w:rsidRPr="00200FB0">
        <w:rPr>
          <w:rFonts w:ascii="Verdana" w:hAnsi="Verdana" w:cs="Arial"/>
        </w:rPr>
        <w:t>-- Désigne les représentants de la commune siégeant au sein du SMOTHD:</w:t>
      </w:r>
    </w:p>
    <w:p w:rsidR="00200FB0" w:rsidRPr="00200FB0" w:rsidRDefault="00200FB0" w:rsidP="00760740">
      <w:pPr>
        <w:autoSpaceDE w:val="0"/>
        <w:autoSpaceDN w:val="0"/>
        <w:adjustRightInd w:val="0"/>
        <w:spacing w:after="0" w:line="240" w:lineRule="auto"/>
        <w:jc w:val="both"/>
        <w:rPr>
          <w:rFonts w:ascii="Verdana" w:hAnsi="Verdana" w:cs="Arial"/>
        </w:rPr>
      </w:pPr>
      <w:r w:rsidRPr="00200FB0">
        <w:rPr>
          <w:rFonts w:ascii="Verdana" w:hAnsi="Verdana" w:cs="Arial"/>
        </w:rPr>
        <w:t xml:space="preserve"> </w:t>
      </w:r>
    </w:p>
    <w:p w:rsidR="00200FB0" w:rsidRPr="00200FB0" w:rsidRDefault="00200FB0" w:rsidP="00760740">
      <w:pPr>
        <w:autoSpaceDE w:val="0"/>
        <w:autoSpaceDN w:val="0"/>
        <w:adjustRightInd w:val="0"/>
        <w:spacing w:after="0" w:line="240" w:lineRule="auto"/>
        <w:jc w:val="both"/>
        <w:rPr>
          <w:rFonts w:ascii="Verdana" w:hAnsi="Verdana" w:cs="Arial"/>
        </w:rPr>
      </w:pPr>
      <w:r w:rsidRPr="00200FB0">
        <w:rPr>
          <w:rFonts w:ascii="Verdana" w:hAnsi="Verdana" w:cs="Arial"/>
        </w:rPr>
        <w:t>En qualité de délégué titulaire, M. Alain Bizouard</w:t>
      </w:r>
    </w:p>
    <w:p w:rsidR="00200FB0" w:rsidRPr="00200FB0" w:rsidRDefault="00200FB0" w:rsidP="00760740">
      <w:pPr>
        <w:autoSpaceDE w:val="0"/>
        <w:autoSpaceDN w:val="0"/>
        <w:adjustRightInd w:val="0"/>
        <w:spacing w:after="0" w:line="240" w:lineRule="auto"/>
        <w:jc w:val="both"/>
        <w:rPr>
          <w:rFonts w:ascii="Verdana" w:hAnsi="Verdana" w:cs="Arial"/>
        </w:rPr>
      </w:pPr>
      <w:r w:rsidRPr="00200FB0">
        <w:rPr>
          <w:rFonts w:ascii="Verdana" w:hAnsi="Verdana" w:cs="Arial"/>
        </w:rPr>
        <w:t>En qualité de délégué suppléant, M. Sébastien Abbou</w:t>
      </w:r>
    </w:p>
    <w:p w:rsidR="00200FB0" w:rsidRPr="00200FB0" w:rsidRDefault="00200FB0" w:rsidP="00760740">
      <w:pPr>
        <w:autoSpaceDE w:val="0"/>
        <w:autoSpaceDN w:val="0"/>
        <w:adjustRightInd w:val="0"/>
        <w:spacing w:after="0" w:line="240" w:lineRule="auto"/>
        <w:jc w:val="both"/>
        <w:rPr>
          <w:rFonts w:ascii="Verdana" w:hAnsi="Verdana" w:cs="Arial"/>
        </w:rPr>
      </w:pPr>
      <w:r w:rsidRPr="00200FB0">
        <w:rPr>
          <w:rFonts w:ascii="Verdana" w:hAnsi="Verdana" w:cs="Arial"/>
        </w:rPr>
        <w:t xml:space="preserve"> </w:t>
      </w:r>
    </w:p>
    <w:p w:rsidR="00DE4252" w:rsidRDefault="00200FB0" w:rsidP="00760740">
      <w:pPr>
        <w:jc w:val="both"/>
        <w:rPr>
          <w:rFonts w:ascii="Verdana" w:hAnsi="Verdana" w:cs="Arial"/>
        </w:rPr>
      </w:pPr>
      <w:r w:rsidRPr="00200FB0">
        <w:rPr>
          <w:rFonts w:ascii="Verdana" w:hAnsi="Verdana" w:cs="Arial"/>
        </w:rPr>
        <w:t>-- Autorise le maire à prendre toute décision nécessaire à l'exécution de la présente délibération.</w:t>
      </w:r>
    </w:p>
    <w:p w:rsidR="0046205C" w:rsidRDefault="00882ACF" w:rsidP="00760740">
      <w:pPr>
        <w:jc w:val="both"/>
        <w:rPr>
          <w:rFonts w:ascii="Verdana" w:hAnsi="Verdana" w:cs="Arial"/>
        </w:rPr>
      </w:pPr>
      <w:r w:rsidRPr="00760740">
        <w:rPr>
          <w:rFonts w:ascii="Verdana" w:hAnsi="Verdana" w:cs="Arial"/>
          <w:b/>
        </w:rPr>
        <w:t>Jean-Marc Gasquet, conseiller municipal rejoint la réunion après la question N°2.</w:t>
      </w:r>
    </w:p>
    <w:p w:rsidR="0046205C" w:rsidRDefault="0046205C" w:rsidP="00760740">
      <w:pPr>
        <w:autoSpaceDE w:val="0"/>
        <w:autoSpaceDN w:val="0"/>
        <w:adjustRightInd w:val="0"/>
        <w:spacing w:after="0" w:line="240" w:lineRule="auto"/>
        <w:jc w:val="both"/>
        <w:rPr>
          <w:rFonts w:ascii="Verdana" w:hAnsi="Verdana" w:cs="Arial"/>
          <w:b/>
        </w:rPr>
      </w:pPr>
      <w:r w:rsidRPr="002B7935">
        <w:rPr>
          <w:rFonts w:ascii="Verdana" w:hAnsi="Verdana" w:cs="Arial"/>
          <w:b/>
        </w:rPr>
        <w:t xml:space="preserve">3. Désignation d'un conseiller municipal "Correspondant Défense". </w:t>
      </w:r>
    </w:p>
    <w:p w:rsidR="009A511D" w:rsidRDefault="009A511D" w:rsidP="00760740">
      <w:pPr>
        <w:autoSpaceDE w:val="0"/>
        <w:autoSpaceDN w:val="0"/>
        <w:adjustRightInd w:val="0"/>
        <w:spacing w:after="0" w:line="240" w:lineRule="auto"/>
        <w:jc w:val="both"/>
        <w:rPr>
          <w:rFonts w:ascii="Verdana" w:hAnsi="Verdana" w:cs="Arial"/>
          <w:b/>
        </w:rPr>
      </w:pPr>
    </w:p>
    <w:p w:rsidR="009A511D" w:rsidRDefault="009A511D" w:rsidP="00760740">
      <w:pPr>
        <w:autoSpaceDE w:val="0"/>
        <w:autoSpaceDN w:val="0"/>
        <w:adjustRightInd w:val="0"/>
        <w:spacing w:after="0" w:line="240" w:lineRule="auto"/>
        <w:jc w:val="both"/>
        <w:rPr>
          <w:rFonts w:ascii="Verdana" w:hAnsi="Verdana" w:cs="Arial"/>
        </w:rPr>
      </w:pPr>
      <w:r w:rsidRPr="009A511D">
        <w:rPr>
          <w:rFonts w:ascii="Verdana" w:hAnsi="Verdana" w:cs="Arial"/>
        </w:rPr>
        <w:t>M</w:t>
      </w:r>
      <w:r>
        <w:rPr>
          <w:rFonts w:ascii="Verdana" w:hAnsi="Verdana" w:cs="Arial"/>
        </w:rPr>
        <w:t xml:space="preserve">. le Maire informe </w:t>
      </w:r>
      <w:r w:rsidR="008423EB">
        <w:rPr>
          <w:rFonts w:ascii="Verdana" w:hAnsi="Verdana" w:cs="Arial"/>
        </w:rPr>
        <w:t>qu’</w:t>
      </w:r>
      <w:r>
        <w:rPr>
          <w:rFonts w:ascii="Verdana" w:hAnsi="Verdana" w:cs="Arial"/>
        </w:rPr>
        <w:t xml:space="preserve">un correspondant « Défense » doit être désigné </w:t>
      </w:r>
      <w:r w:rsidR="008423EB">
        <w:rPr>
          <w:rFonts w:ascii="Verdana" w:hAnsi="Verdana" w:cs="Arial"/>
        </w:rPr>
        <w:t xml:space="preserve">parmi les conseillers </w:t>
      </w:r>
      <w:r>
        <w:rPr>
          <w:rFonts w:ascii="Verdana" w:hAnsi="Verdana" w:cs="Arial"/>
        </w:rPr>
        <w:t>afin de développer les liens entre la Nation et ses forces armées et promouvoir l’esprit de défense auprès des administrés</w:t>
      </w:r>
      <w:r w:rsidR="008423EB">
        <w:rPr>
          <w:rFonts w:ascii="Verdana" w:hAnsi="Verdana" w:cs="Arial"/>
        </w:rPr>
        <w:t xml:space="preserve"> de la commune</w:t>
      </w:r>
      <w:r>
        <w:rPr>
          <w:rFonts w:ascii="Verdana" w:hAnsi="Verdana" w:cs="Arial"/>
        </w:rPr>
        <w:t>.</w:t>
      </w:r>
    </w:p>
    <w:p w:rsidR="008423EB" w:rsidRDefault="008423EB" w:rsidP="00760740">
      <w:pPr>
        <w:autoSpaceDE w:val="0"/>
        <w:autoSpaceDN w:val="0"/>
        <w:adjustRightInd w:val="0"/>
        <w:spacing w:after="0" w:line="240" w:lineRule="auto"/>
        <w:jc w:val="both"/>
        <w:rPr>
          <w:rFonts w:ascii="Verdana" w:hAnsi="Verdana" w:cs="Arial"/>
        </w:rPr>
      </w:pPr>
    </w:p>
    <w:p w:rsidR="008423EB" w:rsidRDefault="008423EB" w:rsidP="00760740">
      <w:pPr>
        <w:autoSpaceDE w:val="0"/>
        <w:autoSpaceDN w:val="0"/>
        <w:adjustRightInd w:val="0"/>
        <w:spacing w:after="0" w:line="240" w:lineRule="auto"/>
        <w:jc w:val="both"/>
        <w:rPr>
          <w:rFonts w:ascii="Verdana" w:hAnsi="Verdana" w:cs="Arial"/>
        </w:rPr>
      </w:pPr>
      <w:r>
        <w:rPr>
          <w:rFonts w:ascii="Verdana" w:hAnsi="Verdana" w:cs="Arial"/>
        </w:rPr>
        <w:t xml:space="preserve">Bernard Faucheux </w:t>
      </w:r>
      <w:r w:rsidR="0033289E">
        <w:rPr>
          <w:rFonts w:ascii="Verdana" w:hAnsi="Verdana" w:cs="Arial"/>
        </w:rPr>
        <w:t xml:space="preserve">présente </w:t>
      </w:r>
      <w:r>
        <w:rPr>
          <w:rFonts w:ascii="Verdana" w:hAnsi="Verdana" w:cs="Arial"/>
        </w:rPr>
        <w:t>sa candidature et le conseil</w:t>
      </w:r>
      <w:r w:rsidR="00633B7D">
        <w:rPr>
          <w:rFonts w:ascii="Verdana" w:hAnsi="Verdana" w:cs="Arial"/>
        </w:rPr>
        <w:t>, à l’unanimité</w:t>
      </w:r>
      <w:r>
        <w:rPr>
          <w:rFonts w:ascii="Verdana" w:hAnsi="Verdana" w:cs="Arial"/>
        </w:rPr>
        <w:t xml:space="preserve"> l</w:t>
      </w:r>
      <w:r w:rsidR="00633B7D">
        <w:rPr>
          <w:rFonts w:ascii="Verdana" w:hAnsi="Verdana" w:cs="Arial"/>
        </w:rPr>
        <w:t>’</w:t>
      </w:r>
      <w:r>
        <w:rPr>
          <w:rFonts w:ascii="Verdana" w:hAnsi="Verdana" w:cs="Arial"/>
        </w:rPr>
        <w:t>a</w:t>
      </w:r>
      <w:r w:rsidR="00633B7D">
        <w:rPr>
          <w:rFonts w:ascii="Verdana" w:hAnsi="Verdana" w:cs="Arial"/>
        </w:rPr>
        <w:t>ccepte</w:t>
      </w:r>
      <w:r>
        <w:rPr>
          <w:rFonts w:ascii="Verdana" w:hAnsi="Verdana" w:cs="Arial"/>
        </w:rPr>
        <w:t>.</w:t>
      </w:r>
    </w:p>
    <w:p w:rsidR="008423EB" w:rsidRDefault="008423EB" w:rsidP="00760740">
      <w:pPr>
        <w:autoSpaceDE w:val="0"/>
        <w:autoSpaceDN w:val="0"/>
        <w:adjustRightInd w:val="0"/>
        <w:spacing w:after="0" w:line="240" w:lineRule="auto"/>
        <w:jc w:val="both"/>
        <w:rPr>
          <w:rFonts w:ascii="Verdana" w:hAnsi="Verdana" w:cs="Arial"/>
        </w:rPr>
      </w:pPr>
      <w:r>
        <w:rPr>
          <w:rFonts w:ascii="Verdana" w:hAnsi="Verdana" w:cs="Arial"/>
        </w:rPr>
        <w:t xml:space="preserve">Il devient par conséquent </w:t>
      </w:r>
      <w:r w:rsidRPr="00760740">
        <w:rPr>
          <w:rFonts w:ascii="Verdana" w:hAnsi="Verdana" w:cs="Arial"/>
          <w:b/>
        </w:rPr>
        <w:t>le correspondant « Défense »</w:t>
      </w:r>
      <w:r>
        <w:rPr>
          <w:rFonts w:ascii="Verdana" w:hAnsi="Verdana" w:cs="Arial"/>
        </w:rPr>
        <w:t xml:space="preserve"> de Gondreville.</w:t>
      </w:r>
    </w:p>
    <w:p w:rsidR="00852204" w:rsidRDefault="00852204" w:rsidP="00760740">
      <w:pPr>
        <w:autoSpaceDE w:val="0"/>
        <w:autoSpaceDN w:val="0"/>
        <w:adjustRightInd w:val="0"/>
        <w:spacing w:after="0" w:line="240" w:lineRule="auto"/>
        <w:jc w:val="both"/>
        <w:rPr>
          <w:rFonts w:ascii="Verdana" w:hAnsi="Verdana" w:cs="Arial"/>
        </w:rPr>
      </w:pPr>
    </w:p>
    <w:p w:rsidR="00852204" w:rsidRDefault="00852204" w:rsidP="00852204">
      <w:pPr>
        <w:autoSpaceDE w:val="0"/>
        <w:autoSpaceDN w:val="0"/>
        <w:adjustRightInd w:val="0"/>
        <w:spacing w:after="0" w:line="240" w:lineRule="auto"/>
        <w:jc w:val="both"/>
        <w:rPr>
          <w:rFonts w:ascii="Verdana" w:hAnsi="Verdana" w:cs="Arial"/>
          <w:b/>
        </w:rPr>
      </w:pPr>
      <w:r w:rsidRPr="00852204">
        <w:rPr>
          <w:rFonts w:ascii="Verdana" w:hAnsi="Verdana" w:cs="Arial"/>
          <w:b/>
        </w:rPr>
        <w:t>Renouvellement de la Commission d'appel d'offres (C.A.O).</w:t>
      </w:r>
    </w:p>
    <w:p w:rsidR="00852204" w:rsidRDefault="00852204" w:rsidP="00852204">
      <w:pPr>
        <w:autoSpaceDE w:val="0"/>
        <w:autoSpaceDN w:val="0"/>
        <w:adjustRightInd w:val="0"/>
        <w:spacing w:after="0" w:line="240" w:lineRule="auto"/>
        <w:jc w:val="both"/>
        <w:rPr>
          <w:rFonts w:ascii="Verdana" w:hAnsi="Verdana" w:cs="Arial"/>
          <w:b/>
        </w:rPr>
      </w:pPr>
    </w:p>
    <w:p w:rsidR="004D4FA9" w:rsidRDefault="00852204" w:rsidP="00760740">
      <w:pPr>
        <w:autoSpaceDE w:val="0"/>
        <w:autoSpaceDN w:val="0"/>
        <w:adjustRightInd w:val="0"/>
        <w:spacing w:after="0" w:line="240" w:lineRule="auto"/>
        <w:jc w:val="both"/>
        <w:rPr>
          <w:rFonts w:ascii="Verdana" w:hAnsi="Verdana" w:cs="Arial"/>
        </w:rPr>
      </w:pPr>
      <w:r w:rsidRPr="00852204">
        <w:rPr>
          <w:rFonts w:ascii="Verdana" w:hAnsi="Verdana" w:cs="Arial"/>
        </w:rPr>
        <w:t>M. le Maire explique aux conseillers</w:t>
      </w:r>
      <w:r w:rsidR="004D4FA9">
        <w:rPr>
          <w:rFonts w:ascii="Verdana" w:hAnsi="Verdana" w:cs="Arial"/>
        </w:rPr>
        <w:t xml:space="preserve"> qu’une commune peut constituer une Commission d’Appel d’offres (CAO) qui pourrait, en cas de marchés passés sous les seuils européens, seulement donner un avis sur le choix du ou des candidats mais qui ne pourrait pas attribuer de marché.</w:t>
      </w:r>
    </w:p>
    <w:p w:rsidR="009A511D" w:rsidRDefault="004D4FA9" w:rsidP="00760740">
      <w:pPr>
        <w:autoSpaceDE w:val="0"/>
        <w:autoSpaceDN w:val="0"/>
        <w:adjustRightInd w:val="0"/>
        <w:spacing w:after="0" w:line="240" w:lineRule="auto"/>
        <w:jc w:val="both"/>
        <w:rPr>
          <w:rFonts w:ascii="Verdana" w:hAnsi="Verdana" w:cs="Arial"/>
        </w:rPr>
      </w:pPr>
      <w:r>
        <w:rPr>
          <w:rFonts w:ascii="Verdana" w:hAnsi="Verdana" w:cs="Arial"/>
        </w:rPr>
        <w:t>Il dit qu’il n’</w:t>
      </w:r>
      <w:r w:rsidR="002C21A5">
        <w:rPr>
          <w:rFonts w:ascii="Verdana" w:hAnsi="Verdana" w:cs="Arial"/>
        </w:rPr>
        <w:t>est</w:t>
      </w:r>
      <w:r>
        <w:rPr>
          <w:rFonts w:ascii="Verdana" w:hAnsi="Verdana" w:cs="Arial"/>
        </w:rPr>
        <w:t xml:space="preserve">, pour le moment, pas nécessaire de constituer une CAO et que c’est l’ensemble du Conseil Municipal qui donnera son avis </w:t>
      </w:r>
      <w:r w:rsidR="002C21A5">
        <w:rPr>
          <w:rFonts w:ascii="Verdana" w:hAnsi="Verdana" w:cs="Arial"/>
        </w:rPr>
        <w:t>sur le choix du ou des candidats, lors de la passation de marchés sous les seuils européens.</w:t>
      </w:r>
    </w:p>
    <w:p w:rsidR="002C21A5" w:rsidRDefault="002C21A5" w:rsidP="00760740">
      <w:pPr>
        <w:autoSpaceDE w:val="0"/>
        <w:autoSpaceDN w:val="0"/>
        <w:adjustRightInd w:val="0"/>
        <w:spacing w:after="0" w:line="240" w:lineRule="auto"/>
        <w:jc w:val="both"/>
        <w:rPr>
          <w:rFonts w:ascii="Verdana" w:hAnsi="Verdana" w:cs="Arial"/>
        </w:rPr>
      </w:pPr>
    </w:p>
    <w:p w:rsidR="0046205C" w:rsidRDefault="00852204" w:rsidP="00760740">
      <w:pPr>
        <w:autoSpaceDE w:val="0"/>
        <w:autoSpaceDN w:val="0"/>
        <w:adjustRightInd w:val="0"/>
        <w:spacing w:after="0" w:line="240" w:lineRule="auto"/>
        <w:jc w:val="both"/>
        <w:rPr>
          <w:rFonts w:ascii="Verdana" w:hAnsi="Verdana" w:cs="Arial"/>
          <w:b/>
        </w:rPr>
      </w:pPr>
      <w:r>
        <w:rPr>
          <w:rFonts w:ascii="Verdana" w:hAnsi="Verdana" w:cs="Arial"/>
          <w:b/>
        </w:rPr>
        <w:t>4.</w:t>
      </w:r>
      <w:r w:rsidR="0046205C" w:rsidRPr="00882ACF">
        <w:rPr>
          <w:rFonts w:ascii="Verdana" w:hAnsi="Verdana" w:cs="Arial"/>
          <w:b/>
        </w:rPr>
        <w:t xml:space="preserve"> Renouvellement de</w:t>
      </w:r>
      <w:r w:rsidR="00882ACF" w:rsidRPr="00882ACF">
        <w:rPr>
          <w:rFonts w:ascii="Verdana" w:hAnsi="Verdana" w:cs="Arial"/>
          <w:b/>
        </w:rPr>
        <w:t>s membres de</w:t>
      </w:r>
      <w:r w:rsidR="0046205C" w:rsidRPr="00882ACF">
        <w:rPr>
          <w:rFonts w:ascii="Verdana" w:hAnsi="Verdana" w:cs="Arial"/>
          <w:b/>
        </w:rPr>
        <w:t xml:space="preserve"> la Commission </w:t>
      </w:r>
      <w:r w:rsidR="00882ACF" w:rsidRPr="00882ACF">
        <w:rPr>
          <w:rFonts w:ascii="Verdana" w:hAnsi="Verdana" w:cs="Arial"/>
          <w:b/>
        </w:rPr>
        <w:t>Communale des impôts directs</w:t>
      </w:r>
      <w:r w:rsidR="0046205C" w:rsidRPr="00882ACF">
        <w:rPr>
          <w:rFonts w:ascii="Verdana" w:hAnsi="Verdana" w:cs="Arial"/>
          <w:b/>
        </w:rPr>
        <w:t>.</w:t>
      </w:r>
    </w:p>
    <w:p w:rsidR="00633B7D" w:rsidRPr="00882ACF" w:rsidRDefault="00633B7D" w:rsidP="00760740">
      <w:pPr>
        <w:autoSpaceDE w:val="0"/>
        <w:autoSpaceDN w:val="0"/>
        <w:adjustRightInd w:val="0"/>
        <w:spacing w:after="0" w:line="240" w:lineRule="auto"/>
        <w:jc w:val="both"/>
        <w:rPr>
          <w:rFonts w:ascii="Verdana" w:hAnsi="Verdana" w:cs="Arial"/>
          <w:b/>
        </w:rPr>
      </w:pPr>
    </w:p>
    <w:p w:rsidR="00882ACF" w:rsidRPr="00882ACF" w:rsidRDefault="00882ACF" w:rsidP="00760740">
      <w:pPr>
        <w:autoSpaceDE w:val="0"/>
        <w:autoSpaceDN w:val="0"/>
        <w:adjustRightInd w:val="0"/>
        <w:spacing w:after="0" w:line="240" w:lineRule="auto"/>
        <w:jc w:val="both"/>
        <w:rPr>
          <w:rFonts w:ascii="Verdana" w:hAnsi="Verdana" w:cs="Arial"/>
        </w:rPr>
      </w:pPr>
      <w:r w:rsidRPr="00882ACF">
        <w:rPr>
          <w:rFonts w:ascii="Verdana" w:hAnsi="Verdana" w:cs="Arial"/>
        </w:rPr>
        <w:t xml:space="preserve">   M. le Maire indique que l'article 1650 du code général des impôts aux conseillers prévoit que, dans chaque commune, soit instituée une commission communale des impôts directs. </w:t>
      </w:r>
    </w:p>
    <w:p w:rsidR="00882ACF" w:rsidRPr="00882ACF" w:rsidRDefault="00882ACF" w:rsidP="00760740">
      <w:pPr>
        <w:autoSpaceDE w:val="0"/>
        <w:autoSpaceDN w:val="0"/>
        <w:adjustRightInd w:val="0"/>
        <w:spacing w:after="0" w:line="240" w:lineRule="auto"/>
        <w:jc w:val="both"/>
        <w:rPr>
          <w:rFonts w:ascii="Verdana" w:hAnsi="Verdana" w:cs="Arial"/>
        </w:rPr>
      </w:pPr>
      <w:r w:rsidRPr="00882ACF">
        <w:rPr>
          <w:rFonts w:ascii="Verdana" w:hAnsi="Verdana" w:cs="Arial"/>
        </w:rPr>
        <w:t xml:space="preserve"> </w:t>
      </w:r>
    </w:p>
    <w:p w:rsidR="00882ACF" w:rsidRPr="00882ACF" w:rsidRDefault="00882ACF" w:rsidP="00760740">
      <w:pPr>
        <w:autoSpaceDE w:val="0"/>
        <w:autoSpaceDN w:val="0"/>
        <w:adjustRightInd w:val="0"/>
        <w:spacing w:after="0" w:line="240" w:lineRule="auto"/>
        <w:jc w:val="both"/>
        <w:rPr>
          <w:rFonts w:ascii="Verdana" w:hAnsi="Verdana" w:cs="Arial"/>
        </w:rPr>
      </w:pPr>
      <w:r w:rsidRPr="00882ACF">
        <w:rPr>
          <w:rFonts w:ascii="Verdana" w:hAnsi="Verdana" w:cs="Arial"/>
        </w:rPr>
        <w:t xml:space="preserve"> Il précise que la durée du mandat de ses membres est la même que celle du mandat du conseil municipal et par conséquent, elle doit être renouvelée suite aux élections municipales de mars 2026.</w:t>
      </w:r>
    </w:p>
    <w:p w:rsidR="00882ACF" w:rsidRPr="00882ACF" w:rsidRDefault="00882ACF" w:rsidP="00760740">
      <w:pPr>
        <w:autoSpaceDE w:val="0"/>
        <w:autoSpaceDN w:val="0"/>
        <w:adjustRightInd w:val="0"/>
        <w:spacing w:after="0" w:line="240" w:lineRule="auto"/>
        <w:jc w:val="both"/>
        <w:rPr>
          <w:rFonts w:ascii="Verdana" w:hAnsi="Verdana" w:cs="Arial"/>
        </w:rPr>
      </w:pPr>
      <w:r w:rsidRPr="00882ACF">
        <w:rPr>
          <w:rFonts w:ascii="Verdana" w:hAnsi="Verdana" w:cs="Arial"/>
        </w:rPr>
        <w:t xml:space="preserve"> </w:t>
      </w:r>
    </w:p>
    <w:p w:rsidR="00882ACF" w:rsidRPr="00882ACF" w:rsidRDefault="00882ACF" w:rsidP="00760740">
      <w:pPr>
        <w:autoSpaceDE w:val="0"/>
        <w:autoSpaceDN w:val="0"/>
        <w:adjustRightInd w:val="0"/>
        <w:spacing w:after="0" w:line="240" w:lineRule="auto"/>
        <w:jc w:val="both"/>
        <w:rPr>
          <w:rFonts w:ascii="Verdana" w:hAnsi="Verdana" w:cs="Arial"/>
        </w:rPr>
      </w:pPr>
      <w:r w:rsidRPr="00882ACF">
        <w:rPr>
          <w:rFonts w:ascii="Verdana" w:hAnsi="Verdana" w:cs="Arial"/>
        </w:rPr>
        <w:t xml:space="preserve">   Il indique que cette commission tient une place centrale dans la fiscalité directe locale : elle a un rôle majeur pour émettre chaque année son avis sur la mise à jour des valeurs locatives comme bases de calcul des impôts directs locaux. Depuis la mise en œuvre au 1er janvier 2017 de la révision des valeurs locatives des locaux professionnels, elle participe par ailleurs à la détermination des nouveaux paramètres départementaux d'évaluation (secteurs, tarifs ou coefficients de localisation)...</w:t>
      </w:r>
    </w:p>
    <w:p w:rsidR="00882ACF" w:rsidRPr="00882ACF" w:rsidRDefault="00882ACF" w:rsidP="00760740">
      <w:pPr>
        <w:autoSpaceDE w:val="0"/>
        <w:autoSpaceDN w:val="0"/>
        <w:adjustRightInd w:val="0"/>
        <w:spacing w:after="0" w:line="240" w:lineRule="auto"/>
        <w:jc w:val="both"/>
        <w:rPr>
          <w:rFonts w:ascii="Verdana" w:hAnsi="Verdana" w:cs="Arial"/>
        </w:rPr>
      </w:pPr>
      <w:r w:rsidRPr="00882ACF">
        <w:rPr>
          <w:rFonts w:ascii="Verdana" w:hAnsi="Verdana" w:cs="Arial"/>
        </w:rPr>
        <w:t xml:space="preserve"> </w:t>
      </w:r>
    </w:p>
    <w:p w:rsidR="00882ACF" w:rsidRPr="00882ACF" w:rsidRDefault="00882ACF" w:rsidP="00760740">
      <w:pPr>
        <w:autoSpaceDE w:val="0"/>
        <w:autoSpaceDN w:val="0"/>
        <w:adjustRightInd w:val="0"/>
        <w:spacing w:after="0" w:line="240" w:lineRule="auto"/>
        <w:jc w:val="both"/>
        <w:rPr>
          <w:rFonts w:ascii="Verdana" w:hAnsi="Verdana" w:cs="Arial"/>
        </w:rPr>
      </w:pPr>
      <w:r w:rsidRPr="00882ACF">
        <w:rPr>
          <w:rFonts w:ascii="Verdana" w:hAnsi="Verdana" w:cs="Arial"/>
        </w:rPr>
        <w:t xml:space="preserve">   Il ajoute que la commission, outre le maire ou d'un adjoint délégué qui en assure la présidence est composée de 6 commissaires titulaires et de 6 commissaires suppléants lesquels sont désignés par le directeur départemental des finances publiques au vu d'une liste dressée par le conseil Municipal de douze contribuables susceptibles de devenir titulaires et douze contribuables susceptibles de devenir suppléants.</w:t>
      </w:r>
    </w:p>
    <w:p w:rsidR="00882ACF" w:rsidRPr="00882ACF" w:rsidRDefault="00882ACF" w:rsidP="00760740">
      <w:pPr>
        <w:autoSpaceDE w:val="0"/>
        <w:autoSpaceDN w:val="0"/>
        <w:adjustRightInd w:val="0"/>
        <w:spacing w:after="0" w:line="240" w:lineRule="auto"/>
        <w:jc w:val="both"/>
        <w:rPr>
          <w:rFonts w:ascii="Verdana" w:hAnsi="Verdana" w:cs="Arial"/>
        </w:rPr>
      </w:pPr>
      <w:r w:rsidRPr="00882ACF">
        <w:rPr>
          <w:rFonts w:ascii="Verdana" w:hAnsi="Verdana" w:cs="Arial"/>
        </w:rPr>
        <w:t xml:space="preserve"> </w:t>
      </w:r>
    </w:p>
    <w:p w:rsidR="00882ACF" w:rsidRPr="00882ACF" w:rsidRDefault="00882ACF" w:rsidP="00760740">
      <w:pPr>
        <w:autoSpaceDE w:val="0"/>
        <w:autoSpaceDN w:val="0"/>
        <w:adjustRightInd w:val="0"/>
        <w:spacing w:after="0" w:line="240" w:lineRule="auto"/>
        <w:jc w:val="both"/>
        <w:rPr>
          <w:rFonts w:ascii="Verdana" w:hAnsi="Verdana" w:cs="Arial"/>
        </w:rPr>
      </w:pPr>
      <w:r w:rsidRPr="00882ACF">
        <w:rPr>
          <w:rFonts w:ascii="Verdana" w:hAnsi="Verdana" w:cs="Arial"/>
        </w:rPr>
        <w:t xml:space="preserve">  Le conseil Municipal, entendu l'exposé du maire et après en avoir délibéré, dresse la liste des contribuables suivants pour la proposer aux services fiscaux: </w:t>
      </w:r>
    </w:p>
    <w:p w:rsidR="00882ACF" w:rsidRPr="00882ACF" w:rsidRDefault="00882ACF" w:rsidP="00760740">
      <w:pPr>
        <w:autoSpaceDE w:val="0"/>
        <w:autoSpaceDN w:val="0"/>
        <w:adjustRightInd w:val="0"/>
        <w:spacing w:after="0" w:line="240" w:lineRule="auto"/>
        <w:jc w:val="both"/>
        <w:rPr>
          <w:rFonts w:ascii="Verdana" w:hAnsi="Verdana" w:cs="Arial"/>
        </w:rPr>
      </w:pPr>
      <w:r w:rsidRPr="00882ACF">
        <w:rPr>
          <w:rFonts w:ascii="Verdana" w:hAnsi="Verdana" w:cs="Arial"/>
        </w:rPr>
        <w:t xml:space="preserve"> </w:t>
      </w:r>
    </w:p>
    <w:p w:rsidR="00882ACF" w:rsidRPr="00882ACF" w:rsidRDefault="00882ACF" w:rsidP="00760740">
      <w:pPr>
        <w:autoSpaceDE w:val="0"/>
        <w:autoSpaceDN w:val="0"/>
        <w:adjustRightInd w:val="0"/>
        <w:spacing w:after="0" w:line="240" w:lineRule="auto"/>
        <w:jc w:val="both"/>
        <w:rPr>
          <w:rFonts w:ascii="Verdana" w:hAnsi="Verdana" w:cs="Arial"/>
        </w:rPr>
      </w:pPr>
      <w:r w:rsidRPr="00882ACF">
        <w:rPr>
          <w:rFonts w:ascii="Verdana" w:hAnsi="Verdana" w:cs="Arial"/>
        </w:rPr>
        <w:t xml:space="preserve">   DELEGUES TITULAIRES : </w:t>
      </w:r>
      <w:r>
        <w:rPr>
          <w:rFonts w:ascii="Verdana" w:hAnsi="Verdana" w:cs="Arial"/>
        </w:rPr>
        <w:t xml:space="preserve">                                 </w:t>
      </w:r>
    </w:p>
    <w:p w:rsidR="00882ACF" w:rsidRPr="00882ACF" w:rsidRDefault="00882ACF" w:rsidP="00760740">
      <w:pPr>
        <w:autoSpaceDE w:val="0"/>
        <w:autoSpaceDN w:val="0"/>
        <w:adjustRightInd w:val="0"/>
        <w:spacing w:after="0" w:line="240" w:lineRule="auto"/>
        <w:jc w:val="both"/>
        <w:rPr>
          <w:rFonts w:ascii="Verdana" w:hAnsi="Verdana" w:cs="Arial"/>
        </w:rPr>
      </w:pPr>
      <w:r w:rsidRPr="00882ACF">
        <w:rPr>
          <w:rFonts w:ascii="Verdana" w:hAnsi="Verdana" w:cs="Arial"/>
        </w:rPr>
        <w:t>...Sébastien Abbou</w:t>
      </w:r>
    </w:p>
    <w:p w:rsidR="00882ACF" w:rsidRPr="00882ACF" w:rsidRDefault="00882ACF" w:rsidP="00760740">
      <w:pPr>
        <w:autoSpaceDE w:val="0"/>
        <w:autoSpaceDN w:val="0"/>
        <w:adjustRightInd w:val="0"/>
        <w:spacing w:after="0" w:line="240" w:lineRule="auto"/>
        <w:jc w:val="both"/>
        <w:rPr>
          <w:rFonts w:ascii="Verdana" w:hAnsi="Verdana" w:cs="Arial"/>
        </w:rPr>
      </w:pPr>
      <w:r w:rsidRPr="00882ACF">
        <w:rPr>
          <w:rFonts w:ascii="Verdana" w:hAnsi="Verdana" w:cs="Arial"/>
        </w:rPr>
        <w:t>...Margaux Duterte</w:t>
      </w:r>
    </w:p>
    <w:p w:rsidR="00882ACF" w:rsidRPr="00882ACF" w:rsidRDefault="00882ACF" w:rsidP="00760740">
      <w:pPr>
        <w:autoSpaceDE w:val="0"/>
        <w:autoSpaceDN w:val="0"/>
        <w:adjustRightInd w:val="0"/>
        <w:spacing w:after="0" w:line="240" w:lineRule="auto"/>
        <w:jc w:val="both"/>
        <w:rPr>
          <w:rFonts w:ascii="Verdana" w:hAnsi="Verdana" w:cs="Arial"/>
        </w:rPr>
      </w:pPr>
      <w:r w:rsidRPr="00882ACF">
        <w:rPr>
          <w:rFonts w:ascii="Verdana" w:hAnsi="Verdana" w:cs="Arial"/>
        </w:rPr>
        <w:t>...Bernard Faucheux,</w:t>
      </w:r>
    </w:p>
    <w:p w:rsidR="00882ACF" w:rsidRPr="00882ACF" w:rsidRDefault="00882ACF" w:rsidP="00760740">
      <w:pPr>
        <w:autoSpaceDE w:val="0"/>
        <w:autoSpaceDN w:val="0"/>
        <w:adjustRightInd w:val="0"/>
        <w:spacing w:after="0" w:line="240" w:lineRule="auto"/>
        <w:jc w:val="both"/>
        <w:rPr>
          <w:rFonts w:ascii="Verdana" w:hAnsi="Verdana" w:cs="Arial"/>
        </w:rPr>
      </w:pPr>
      <w:r w:rsidRPr="00882ACF">
        <w:rPr>
          <w:rFonts w:ascii="Verdana" w:hAnsi="Verdana" w:cs="Arial"/>
        </w:rPr>
        <w:t>...Catherine Laurent,</w:t>
      </w:r>
    </w:p>
    <w:p w:rsidR="00882ACF" w:rsidRPr="00882ACF" w:rsidRDefault="00882ACF" w:rsidP="00760740">
      <w:pPr>
        <w:autoSpaceDE w:val="0"/>
        <w:autoSpaceDN w:val="0"/>
        <w:adjustRightInd w:val="0"/>
        <w:spacing w:after="0" w:line="240" w:lineRule="auto"/>
        <w:jc w:val="both"/>
        <w:rPr>
          <w:rFonts w:ascii="Verdana" w:hAnsi="Verdana" w:cs="Arial"/>
        </w:rPr>
      </w:pPr>
      <w:r w:rsidRPr="00882ACF">
        <w:rPr>
          <w:rFonts w:ascii="Verdana" w:hAnsi="Verdana" w:cs="Arial"/>
        </w:rPr>
        <w:lastRenderedPageBreak/>
        <w:t>...Jean-Marc Gasquet,</w:t>
      </w:r>
    </w:p>
    <w:p w:rsidR="00882ACF" w:rsidRPr="00882ACF" w:rsidRDefault="00882ACF" w:rsidP="00760740">
      <w:pPr>
        <w:autoSpaceDE w:val="0"/>
        <w:autoSpaceDN w:val="0"/>
        <w:adjustRightInd w:val="0"/>
        <w:spacing w:after="0" w:line="240" w:lineRule="auto"/>
        <w:jc w:val="both"/>
        <w:rPr>
          <w:rFonts w:ascii="Verdana" w:hAnsi="Verdana" w:cs="Arial"/>
        </w:rPr>
      </w:pPr>
      <w:r w:rsidRPr="00882ACF">
        <w:rPr>
          <w:rFonts w:ascii="Verdana" w:hAnsi="Verdana" w:cs="Arial"/>
        </w:rPr>
        <w:t>...Xavier GARDE,</w:t>
      </w:r>
    </w:p>
    <w:p w:rsidR="00882ACF" w:rsidRPr="00882ACF" w:rsidRDefault="00882ACF" w:rsidP="00760740">
      <w:pPr>
        <w:autoSpaceDE w:val="0"/>
        <w:autoSpaceDN w:val="0"/>
        <w:adjustRightInd w:val="0"/>
        <w:spacing w:after="0" w:line="240" w:lineRule="auto"/>
        <w:jc w:val="both"/>
        <w:rPr>
          <w:rFonts w:ascii="Verdana" w:hAnsi="Verdana" w:cs="Arial"/>
        </w:rPr>
      </w:pPr>
      <w:r w:rsidRPr="00882ACF">
        <w:rPr>
          <w:rFonts w:ascii="Verdana" w:hAnsi="Verdana" w:cs="Arial"/>
        </w:rPr>
        <w:t>...Bernard Labique,</w:t>
      </w:r>
    </w:p>
    <w:p w:rsidR="00882ACF" w:rsidRPr="00882ACF" w:rsidRDefault="00882ACF" w:rsidP="00760740">
      <w:pPr>
        <w:autoSpaceDE w:val="0"/>
        <w:autoSpaceDN w:val="0"/>
        <w:adjustRightInd w:val="0"/>
        <w:spacing w:after="0" w:line="240" w:lineRule="auto"/>
        <w:jc w:val="both"/>
        <w:rPr>
          <w:rFonts w:ascii="Verdana" w:hAnsi="Verdana" w:cs="Arial"/>
        </w:rPr>
      </w:pPr>
      <w:r w:rsidRPr="00882ACF">
        <w:rPr>
          <w:rFonts w:ascii="Verdana" w:hAnsi="Verdana" w:cs="Arial"/>
        </w:rPr>
        <w:t>...Véronique CHAKHRIT,</w:t>
      </w:r>
    </w:p>
    <w:p w:rsidR="00882ACF" w:rsidRPr="00882ACF" w:rsidRDefault="00882ACF" w:rsidP="00760740">
      <w:pPr>
        <w:autoSpaceDE w:val="0"/>
        <w:autoSpaceDN w:val="0"/>
        <w:adjustRightInd w:val="0"/>
        <w:spacing w:after="0" w:line="240" w:lineRule="auto"/>
        <w:jc w:val="both"/>
        <w:rPr>
          <w:rFonts w:ascii="Verdana" w:hAnsi="Verdana" w:cs="Arial"/>
        </w:rPr>
      </w:pPr>
      <w:r w:rsidRPr="00882ACF">
        <w:rPr>
          <w:rFonts w:ascii="Verdana" w:hAnsi="Verdana" w:cs="Arial"/>
        </w:rPr>
        <w:t>...Virginie Cyrnek,</w:t>
      </w:r>
    </w:p>
    <w:p w:rsidR="00882ACF" w:rsidRPr="00882ACF" w:rsidRDefault="00882ACF" w:rsidP="00760740">
      <w:pPr>
        <w:autoSpaceDE w:val="0"/>
        <w:autoSpaceDN w:val="0"/>
        <w:adjustRightInd w:val="0"/>
        <w:spacing w:after="0" w:line="240" w:lineRule="auto"/>
        <w:jc w:val="both"/>
        <w:rPr>
          <w:rFonts w:ascii="Verdana" w:hAnsi="Verdana" w:cs="Arial"/>
        </w:rPr>
      </w:pPr>
      <w:r w:rsidRPr="00882ACF">
        <w:rPr>
          <w:rFonts w:ascii="Verdana" w:hAnsi="Verdana" w:cs="Arial"/>
        </w:rPr>
        <w:t>...Nolwenn Sales,</w:t>
      </w:r>
    </w:p>
    <w:p w:rsidR="00882ACF" w:rsidRPr="00882ACF" w:rsidRDefault="00882ACF" w:rsidP="00760740">
      <w:pPr>
        <w:autoSpaceDE w:val="0"/>
        <w:autoSpaceDN w:val="0"/>
        <w:adjustRightInd w:val="0"/>
        <w:spacing w:after="0" w:line="240" w:lineRule="auto"/>
        <w:jc w:val="both"/>
        <w:rPr>
          <w:rFonts w:ascii="Verdana" w:hAnsi="Verdana" w:cs="Arial"/>
        </w:rPr>
      </w:pPr>
      <w:r w:rsidRPr="00882ACF">
        <w:rPr>
          <w:rFonts w:ascii="Verdana" w:hAnsi="Verdana" w:cs="Arial"/>
        </w:rPr>
        <w:t xml:space="preserve">...Pascal </w:t>
      </w:r>
      <w:proofErr w:type="spellStart"/>
      <w:r w:rsidRPr="00882ACF">
        <w:rPr>
          <w:rFonts w:ascii="Verdana" w:hAnsi="Verdana" w:cs="Arial"/>
        </w:rPr>
        <w:t>Aspord</w:t>
      </w:r>
      <w:proofErr w:type="spellEnd"/>
      <w:r w:rsidRPr="00882ACF">
        <w:rPr>
          <w:rFonts w:ascii="Verdana" w:hAnsi="Verdana" w:cs="Arial"/>
        </w:rPr>
        <w:t>,</w:t>
      </w:r>
    </w:p>
    <w:p w:rsidR="00882ACF" w:rsidRPr="00882ACF" w:rsidRDefault="00882ACF" w:rsidP="00760740">
      <w:pPr>
        <w:autoSpaceDE w:val="0"/>
        <w:autoSpaceDN w:val="0"/>
        <w:adjustRightInd w:val="0"/>
        <w:spacing w:after="0" w:line="240" w:lineRule="auto"/>
        <w:jc w:val="both"/>
        <w:rPr>
          <w:rFonts w:ascii="Verdana" w:hAnsi="Verdana" w:cs="Arial"/>
        </w:rPr>
      </w:pPr>
      <w:r w:rsidRPr="00882ACF">
        <w:rPr>
          <w:rFonts w:ascii="Verdana" w:hAnsi="Verdana" w:cs="Arial"/>
        </w:rPr>
        <w:t>...Domitille Bizouard</w:t>
      </w:r>
    </w:p>
    <w:p w:rsidR="00882ACF" w:rsidRPr="00882ACF" w:rsidRDefault="00882ACF" w:rsidP="00760740">
      <w:pPr>
        <w:autoSpaceDE w:val="0"/>
        <w:autoSpaceDN w:val="0"/>
        <w:adjustRightInd w:val="0"/>
        <w:spacing w:after="0" w:line="240" w:lineRule="auto"/>
        <w:jc w:val="both"/>
        <w:rPr>
          <w:rFonts w:ascii="Verdana" w:hAnsi="Verdana" w:cs="Arial"/>
        </w:rPr>
      </w:pPr>
      <w:r w:rsidRPr="00882ACF">
        <w:rPr>
          <w:rFonts w:ascii="Verdana" w:hAnsi="Verdana" w:cs="Arial"/>
        </w:rPr>
        <w:t xml:space="preserve"> </w:t>
      </w:r>
    </w:p>
    <w:p w:rsidR="00882ACF" w:rsidRPr="00882ACF" w:rsidRDefault="00882ACF" w:rsidP="00760740">
      <w:pPr>
        <w:autoSpaceDE w:val="0"/>
        <w:autoSpaceDN w:val="0"/>
        <w:adjustRightInd w:val="0"/>
        <w:spacing w:after="0" w:line="240" w:lineRule="auto"/>
        <w:jc w:val="both"/>
        <w:rPr>
          <w:rFonts w:ascii="Verdana" w:hAnsi="Verdana" w:cs="Arial"/>
        </w:rPr>
      </w:pPr>
      <w:r w:rsidRPr="00882ACF">
        <w:rPr>
          <w:rFonts w:ascii="Verdana" w:hAnsi="Verdana" w:cs="Arial"/>
        </w:rPr>
        <w:t xml:space="preserve">   DELEGUES SUPPLEANTS :</w:t>
      </w:r>
    </w:p>
    <w:p w:rsidR="00882ACF" w:rsidRPr="00882ACF" w:rsidRDefault="00882ACF" w:rsidP="00760740">
      <w:pPr>
        <w:autoSpaceDE w:val="0"/>
        <w:autoSpaceDN w:val="0"/>
        <w:adjustRightInd w:val="0"/>
        <w:spacing w:after="0" w:line="240" w:lineRule="auto"/>
        <w:jc w:val="both"/>
        <w:rPr>
          <w:rFonts w:ascii="Verdana" w:hAnsi="Verdana" w:cs="Arial"/>
        </w:rPr>
      </w:pPr>
      <w:r w:rsidRPr="00882ACF">
        <w:rPr>
          <w:rFonts w:ascii="Verdana" w:hAnsi="Verdana" w:cs="Arial"/>
        </w:rPr>
        <w:t>...Pierre Monget,</w:t>
      </w:r>
    </w:p>
    <w:p w:rsidR="00882ACF" w:rsidRPr="00882ACF" w:rsidRDefault="00882ACF" w:rsidP="00760740">
      <w:pPr>
        <w:autoSpaceDE w:val="0"/>
        <w:autoSpaceDN w:val="0"/>
        <w:adjustRightInd w:val="0"/>
        <w:spacing w:after="0" w:line="240" w:lineRule="auto"/>
        <w:jc w:val="both"/>
        <w:rPr>
          <w:rFonts w:ascii="Verdana" w:hAnsi="Verdana" w:cs="Arial"/>
        </w:rPr>
      </w:pPr>
      <w:r w:rsidRPr="00882ACF">
        <w:rPr>
          <w:rFonts w:ascii="Verdana" w:hAnsi="Verdana" w:cs="Arial"/>
        </w:rPr>
        <w:t>...Christian Max,</w:t>
      </w:r>
    </w:p>
    <w:p w:rsidR="00882ACF" w:rsidRPr="00882ACF" w:rsidRDefault="00882ACF" w:rsidP="00760740">
      <w:pPr>
        <w:autoSpaceDE w:val="0"/>
        <w:autoSpaceDN w:val="0"/>
        <w:adjustRightInd w:val="0"/>
        <w:spacing w:after="0" w:line="240" w:lineRule="auto"/>
        <w:jc w:val="both"/>
        <w:rPr>
          <w:rFonts w:ascii="Verdana" w:hAnsi="Verdana" w:cs="Arial"/>
        </w:rPr>
      </w:pPr>
      <w:r w:rsidRPr="00882ACF">
        <w:rPr>
          <w:rFonts w:ascii="Verdana" w:hAnsi="Verdana" w:cs="Arial"/>
        </w:rPr>
        <w:t>...Cloé Michel,</w:t>
      </w:r>
    </w:p>
    <w:p w:rsidR="00882ACF" w:rsidRPr="00882ACF" w:rsidRDefault="00882ACF" w:rsidP="00760740">
      <w:pPr>
        <w:autoSpaceDE w:val="0"/>
        <w:autoSpaceDN w:val="0"/>
        <w:adjustRightInd w:val="0"/>
        <w:spacing w:after="0" w:line="240" w:lineRule="auto"/>
        <w:jc w:val="both"/>
        <w:rPr>
          <w:rFonts w:ascii="Verdana" w:hAnsi="Verdana" w:cs="Arial"/>
        </w:rPr>
      </w:pPr>
      <w:r w:rsidRPr="00882ACF">
        <w:rPr>
          <w:rFonts w:ascii="Verdana" w:hAnsi="Verdana" w:cs="Arial"/>
        </w:rPr>
        <w:t>...Fortuné Paindavoine,</w:t>
      </w:r>
    </w:p>
    <w:p w:rsidR="00882ACF" w:rsidRPr="00882ACF" w:rsidRDefault="00882ACF" w:rsidP="00760740">
      <w:pPr>
        <w:autoSpaceDE w:val="0"/>
        <w:autoSpaceDN w:val="0"/>
        <w:adjustRightInd w:val="0"/>
        <w:spacing w:after="0" w:line="240" w:lineRule="auto"/>
        <w:jc w:val="both"/>
        <w:rPr>
          <w:rFonts w:ascii="Verdana" w:hAnsi="Verdana" w:cs="Arial"/>
        </w:rPr>
      </w:pPr>
      <w:r w:rsidRPr="00882ACF">
        <w:rPr>
          <w:rFonts w:ascii="Verdana" w:hAnsi="Verdana" w:cs="Arial"/>
        </w:rPr>
        <w:t>...Patrick Denis,</w:t>
      </w:r>
    </w:p>
    <w:p w:rsidR="00882ACF" w:rsidRPr="00882ACF" w:rsidRDefault="00882ACF" w:rsidP="00760740">
      <w:pPr>
        <w:autoSpaceDE w:val="0"/>
        <w:autoSpaceDN w:val="0"/>
        <w:adjustRightInd w:val="0"/>
        <w:spacing w:after="0" w:line="240" w:lineRule="auto"/>
        <w:jc w:val="both"/>
        <w:rPr>
          <w:rFonts w:ascii="Verdana" w:hAnsi="Verdana" w:cs="Arial"/>
        </w:rPr>
      </w:pPr>
      <w:r w:rsidRPr="00882ACF">
        <w:rPr>
          <w:rFonts w:ascii="Verdana" w:hAnsi="Verdana" w:cs="Arial"/>
        </w:rPr>
        <w:t>...</w:t>
      </w:r>
      <w:proofErr w:type="spellStart"/>
      <w:r w:rsidRPr="00882ACF">
        <w:rPr>
          <w:rFonts w:ascii="Verdana" w:hAnsi="Verdana" w:cs="Arial"/>
        </w:rPr>
        <w:t>Eric</w:t>
      </w:r>
      <w:proofErr w:type="spellEnd"/>
      <w:r w:rsidRPr="00882ACF">
        <w:rPr>
          <w:rFonts w:ascii="Verdana" w:hAnsi="Verdana" w:cs="Arial"/>
        </w:rPr>
        <w:t xml:space="preserve"> Parent,</w:t>
      </w:r>
    </w:p>
    <w:p w:rsidR="00882ACF" w:rsidRPr="00882ACF" w:rsidRDefault="00882ACF" w:rsidP="00760740">
      <w:pPr>
        <w:autoSpaceDE w:val="0"/>
        <w:autoSpaceDN w:val="0"/>
        <w:adjustRightInd w:val="0"/>
        <w:spacing w:after="0" w:line="240" w:lineRule="auto"/>
        <w:jc w:val="both"/>
        <w:rPr>
          <w:rFonts w:ascii="Verdana" w:hAnsi="Verdana" w:cs="Arial"/>
        </w:rPr>
      </w:pPr>
      <w:r w:rsidRPr="00882ACF">
        <w:rPr>
          <w:rFonts w:ascii="Verdana" w:hAnsi="Verdana" w:cs="Arial"/>
        </w:rPr>
        <w:t>...</w:t>
      </w:r>
      <w:proofErr w:type="spellStart"/>
      <w:r w:rsidRPr="00882ACF">
        <w:rPr>
          <w:rFonts w:ascii="Verdana" w:hAnsi="Verdana" w:cs="Arial"/>
        </w:rPr>
        <w:t>Aurelle</w:t>
      </w:r>
      <w:proofErr w:type="spellEnd"/>
      <w:r w:rsidRPr="00882ACF">
        <w:rPr>
          <w:rFonts w:ascii="Verdana" w:hAnsi="Verdana" w:cs="Arial"/>
        </w:rPr>
        <w:t xml:space="preserve"> Piquant,</w:t>
      </w:r>
    </w:p>
    <w:p w:rsidR="00882ACF" w:rsidRPr="00882ACF" w:rsidRDefault="00882ACF" w:rsidP="00760740">
      <w:pPr>
        <w:autoSpaceDE w:val="0"/>
        <w:autoSpaceDN w:val="0"/>
        <w:adjustRightInd w:val="0"/>
        <w:spacing w:after="0" w:line="240" w:lineRule="auto"/>
        <w:jc w:val="both"/>
        <w:rPr>
          <w:rFonts w:ascii="Verdana" w:hAnsi="Verdana" w:cs="Arial"/>
        </w:rPr>
      </w:pPr>
      <w:r w:rsidRPr="00882ACF">
        <w:rPr>
          <w:rFonts w:ascii="Verdana" w:hAnsi="Verdana" w:cs="Arial"/>
        </w:rPr>
        <w:t>...Odile Estier,</w:t>
      </w:r>
    </w:p>
    <w:p w:rsidR="00882ACF" w:rsidRPr="00882ACF" w:rsidRDefault="00882ACF" w:rsidP="00760740">
      <w:pPr>
        <w:autoSpaceDE w:val="0"/>
        <w:autoSpaceDN w:val="0"/>
        <w:adjustRightInd w:val="0"/>
        <w:spacing w:after="0" w:line="240" w:lineRule="auto"/>
        <w:jc w:val="both"/>
        <w:rPr>
          <w:rFonts w:ascii="Verdana" w:hAnsi="Verdana" w:cs="Arial"/>
        </w:rPr>
      </w:pPr>
      <w:r w:rsidRPr="00882ACF">
        <w:rPr>
          <w:rFonts w:ascii="Verdana" w:hAnsi="Verdana" w:cs="Arial"/>
        </w:rPr>
        <w:t xml:space="preserve">...Michel </w:t>
      </w:r>
      <w:proofErr w:type="spellStart"/>
      <w:r w:rsidRPr="00882ACF">
        <w:rPr>
          <w:rFonts w:ascii="Verdana" w:hAnsi="Verdana" w:cs="Arial"/>
        </w:rPr>
        <w:t>Houssard</w:t>
      </w:r>
      <w:proofErr w:type="spellEnd"/>
      <w:r w:rsidRPr="00882ACF">
        <w:rPr>
          <w:rFonts w:ascii="Verdana" w:hAnsi="Verdana" w:cs="Arial"/>
        </w:rPr>
        <w:t>,</w:t>
      </w:r>
    </w:p>
    <w:p w:rsidR="00882ACF" w:rsidRPr="00882ACF" w:rsidRDefault="00882ACF" w:rsidP="00760740">
      <w:pPr>
        <w:autoSpaceDE w:val="0"/>
        <w:autoSpaceDN w:val="0"/>
        <w:adjustRightInd w:val="0"/>
        <w:spacing w:after="0" w:line="240" w:lineRule="auto"/>
        <w:jc w:val="both"/>
        <w:rPr>
          <w:rFonts w:ascii="Verdana" w:hAnsi="Verdana" w:cs="Arial"/>
        </w:rPr>
      </w:pPr>
      <w:r w:rsidRPr="00882ACF">
        <w:rPr>
          <w:rFonts w:ascii="Verdana" w:hAnsi="Verdana" w:cs="Arial"/>
        </w:rPr>
        <w:t>...Francis Garnier,</w:t>
      </w:r>
    </w:p>
    <w:p w:rsidR="00882ACF" w:rsidRPr="00882ACF" w:rsidRDefault="00882ACF" w:rsidP="00760740">
      <w:pPr>
        <w:autoSpaceDE w:val="0"/>
        <w:autoSpaceDN w:val="0"/>
        <w:adjustRightInd w:val="0"/>
        <w:spacing w:after="0" w:line="240" w:lineRule="auto"/>
        <w:jc w:val="both"/>
        <w:rPr>
          <w:rFonts w:ascii="Verdana" w:hAnsi="Verdana" w:cs="Arial"/>
        </w:rPr>
      </w:pPr>
      <w:r w:rsidRPr="00882ACF">
        <w:rPr>
          <w:rFonts w:ascii="Verdana" w:hAnsi="Verdana" w:cs="Arial"/>
        </w:rPr>
        <w:t>...Gauthier Fontaine,</w:t>
      </w:r>
    </w:p>
    <w:p w:rsidR="0046205C" w:rsidRDefault="00882ACF" w:rsidP="00760740">
      <w:pPr>
        <w:autoSpaceDE w:val="0"/>
        <w:autoSpaceDN w:val="0"/>
        <w:adjustRightInd w:val="0"/>
        <w:spacing w:after="0" w:line="240" w:lineRule="auto"/>
        <w:jc w:val="both"/>
        <w:rPr>
          <w:rFonts w:ascii="Verdana" w:hAnsi="Verdana" w:cs="Arial"/>
        </w:rPr>
      </w:pPr>
      <w:r w:rsidRPr="00882ACF">
        <w:rPr>
          <w:rFonts w:ascii="Verdana" w:hAnsi="Verdana" w:cs="Arial"/>
        </w:rPr>
        <w:t xml:space="preserve">...Astride </w:t>
      </w:r>
      <w:proofErr w:type="spellStart"/>
      <w:r w:rsidRPr="00882ACF">
        <w:rPr>
          <w:rFonts w:ascii="Verdana" w:hAnsi="Verdana" w:cs="Arial"/>
        </w:rPr>
        <w:t>Cely</w:t>
      </w:r>
      <w:proofErr w:type="spellEnd"/>
    </w:p>
    <w:p w:rsidR="00882ACF" w:rsidRPr="00882ACF" w:rsidRDefault="00882ACF" w:rsidP="00760740">
      <w:pPr>
        <w:autoSpaceDE w:val="0"/>
        <w:autoSpaceDN w:val="0"/>
        <w:adjustRightInd w:val="0"/>
        <w:spacing w:after="0" w:line="240" w:lineRule="auto"/>
        <w:jc w:val="both"/>
        <w:rPr>
          <w:rFonts w:ascii="Verdana" w:hAnsi="Verdana" w:cs="Arial"/>
          <w:b/>
        </w:rPr>
      </w:pPr>
    </w:p>
    <w:p w:rsidR="0046205C" w:rsidRDefault="0046205C" w:rsidP="00760740">
      <w:pPr>
        <w:autoSpaceDE w:val="0"/>
        <w:autoSpaceDN w:val="0"/>
        <w:adjustRightInd w:val="0"/>
        <w:spacing w:after="0" w:line="240" w:lineRule="auto"/>
        <w:jc w:val="both"/>
        <w:rPr>
          <w:rFonts w:ascii="Verdana" w:hAnsi="Verdana" w:cs="Arial"/>
          <w:b/>
        </w:rPr>
      </w:pPr>
      <w:r w:rsidRPr="002B7935">
        <w:rPr>
          <w:rFonts w:ascii="Verdana" w:hAnsi="Verdana" w:cs="Arial"/>
          <w:b/>
        </w:rPr>
        <w:t>5. Validation du devis concernant l'acquisition d'un défibrillateur par le biais de la CCPV qui a passé un marché en groupement de commande.</w:t>
      </w:r>
    </w:p>
    <w:p w:rsidR="00760740" w:rsidRDefault="00760740" w:rsidP="00760740">
      <w:pPr>
        <w:autoSpaceDE w:val="0"/>
        <w:autoSpaceDN w:val="0"/>
        <w:adjustRightInd w:val="0"/>
        <w:spacing w:after="0" w:line="240" w:lineRule="auto"/>
        <w:jc w:val="both"/>
        <w:rPr>
          <w:rFonts w:ascii="Verdana" w:hAnsi="Verdana" w:cs="Arial"/>
          <w:b/>
        </w:rPr>
      </w:pPr>
    </w:p>
    <w:p w:rsidR="00760740" w:rsidRPr="00760740" w:rsidRDefault="00760740" w:rsidP="00760740">
      <w:pPr>
        <w:autoSpaceDE w:val="0"/>
        <w:autoSpaceDN w:val="0"/>
        <w:adjustRightInd w:val="0"/>
        <w:spacing w:after="0" w:line="240" w:lineRule="auto"/>
        <w:jc w:val="both"/>
        <w:rPr>
          <w:rFonts w:ascii="Verdana" w:hAnsi="Verdana" w:cs="Arial"/>
        </w:rPr>
      </w:pPr>
      <w:r w:rsidRPr="00760740">
        <w:rPr>
          <w:rFonts w:ascii="Verdana" w:hAnsi="Verdana" w:cs="Arial"/>
        </w:rPr>
        <w:t>M. le maire rappelle aux conseillers qu'en juin dernier, la Communauté de Communes du Pays de Valois passait un nouveau marché de fourniture et de maintenance de défibrillateurs et proposait aux communes qui n'en étaient toujours pas dotées de rejoindre le groupement de commandes. Il ajoute que le Conseil Municipal avait alors décidé d'adhérer à ce groupement de commandes afin d'équiper la commune de ce matériel.</w:t>
      </w:r>
    </w:p>
    <w:p w:rsidR="00760740" w:rsidRPr="00760740" w:rsidRDefault="00760740" w:rsidP="00760740">
      <w:pPr>
        <w:autoSpaceDE w:val="0"/>
        <w:autoSpaceDN w:val="0"/>
        <w:adjustRightInd w:val="0"/>
        <w:spacing w:after="0" w:line="240" w:lineRule="auto"/>
        <w:jc w:val="both"/>
        <w:rPr>
          <w:rFonts w:ascii="Verdana" w:hAnsi="Verdana" w:cs="Arial"/>
        </w:rPr>
      </w:pPr>
      <w:r w:rsidRPr="00760740">
        <w:rPr>
          <w:rFonts w:ascii="Verdana" w:hAnsi="Verdana" w:cs="Arial"/>
        </w:rPr>
        <w:t xml:space="preserve"> </w:t>
      </w:r>
    </w:p>
    <w:p w:rsidR="00760740" w:rsidRPr="00760740" w:rsidRDefault="00760740" w:rsidP="00760740">
      <w:pPr>
        <w:autoSpaceDE w:val="0"/>
        <w:autoSpaceDN w:val="0"/>
        <w:adjustRightInd w:val="0"/>
        <w:spacing w:after="0" w:line="240" w:lineRule="auto"/>
        <w:jc w:val="both"/>
        <w:rPr>
          <w:rFonts w:ascii="Verdana" w:hAnsi="Verdana" w:cs="Arial"/>
        </w:rPr>
      </w:pPr>
      <w:r w:rsidRPr="00760740">
        <w:rPr>
          <w:rFonts w:ascii="Verdana" w:hAnsi="Verdana" w:cs="Arial"/>
        </w:rPr>
        <w:t xml:space="preserve">   Il indique qu'il a reçu en mairie, fin mars, le devis émanant de la société DEFIBRILLATEUR FRANCE comprenant l'achat du défibrillateur et son installation et en précise le montant qui s'élève à 984 € H.T soit </w:t>
      </w:r>
    </w:p>
    <w:p w:rsidR="00760740" w:rsidRPr="00760740" w:rsidRDefault="00760740" w:rsidP="00760740">
      <w:pPr>
        <w:autoSpaceDE w:val="0"/>
        <w:autoSpaceDN w:val="0"/>
        <w:adjustRightInd w:val="0"/>
        <w:spacing w:after="0" w:line="240" w:lineRule="auto"/>
        <w:jc w:val="both"/>
        <w:rPr>
          <w:rFonts w:ascii="Verdana" w:hAnsi="Verdana" w:cs="Arial"/>
        </w:rPr>
      </w:pPr>
      <w:r w:rsidRPr="00760740">
        <w:rPr>
          <w:rFonts w:ascii="Verdana" w:hAnsi="Verdana" w:cs="Arial"/>
        </w:rPr>
        <w:t>1 180.80 € TTC.</w:t>
      </w:r>
    </w:p>
    <w:p w:rsidR="00760740" w:rsidRPr="00760740" w:rsidRDefault="00760740" w:rsidP="00760740">
      <w:pPr>
        <w:autoSpaceDE w:val="0"/>
        <w:autoSpaceDN w:val="0"/>
        <w:adjustRightInd w:val="0"/>
        <w:spacing w:after="0" w:line="240" w:lineRule="auto"/>
        <w:jc w:val="both"/>
        <w:rPr>
          <w:rFonts w:ascii="Verdana" w:hAnsi="Verdana" w:cs="Arial"/>
        </w:rPr>
      </w:pPr>
      <w:r w:rsidRPr="00760740">
        <w:rPr>
          <w:rFonts w:ascii="Verdana" w:hAnsi="Verdana" w:cs="Arial"/>
        </w:rPr>
        <w:t xml:space="preserve"> </w:t>
      </w:r>
    </w:p>
    <w:p w:rsidR="00760740" w:rsidRDefault="00760740" w:rsidP="00760740">
      <w:pPr>
        <w:autoSpaceDE w:val="0"/>
        <w:autoSpaceDN w:val="0"/>
        <w:adjustRightInd w:val="0"/>
        <w:spacing w:after="0" w:line="240" w:lineRule="auto"/>
        <w:jc w:val="both"/>
        <w:rPr>
          <w:rFonts w:ascii="Verdana" w:hAnsi="Verdana" w:cs="Arial"/>
          <w:b/>
        </w:rPr>
      </w:pPr>
      <w:r w:rsidRPr="00760740">
        <w:rPr>
          <w:rFonts w:ascii="Verdana" w:hAnsi="Verdana" w:cs="Arial"/>
        </w:rPr>
        <w:t xml:space="preserve">   Le Conseil Municipal, entendu l'exposé du maire et après en avoir délibéré à l'unanimité, valide le devis de la société DEFIBRILLATEUR FRANCE d'un montant de 984 €  H.T soit 1 180.80 € TTC concernant l'achat et l'installation d'un défibrillateur pour la commune. </w:t>
      </w:r>
    </w:p>
    <w:p w:rsidR="0046205C" w:rsidRPr="002B7935" w:rsidRDefault="0046205C" w:rsidP="00760740">
      <w:pPr>
        <w:autoSpaceDE w:val="0"/>
        <w:autoSpaceDN w:val="0"/>
        <w:adjustRightInd w:val="0"/>
        <w:spacing w:after="0" w:line="240" w:lineRule="auto"/>
        <w:jc w:val="both"/>
        <w:rPr>
          <w:rFonts w:ascii="Verdana" w:hAnsi="Verdana" w:cs="Arial"/>
          <w:b/>
        </w:rPr>
      </w:pPr>
    </w:p>
    <w:p w:rsidR="0046205C" w:rsidRDefault="0046205C" w:rsidP="00760740">
      <w:pPr>
        <w:autoSpaceDE w:val="0"/>
        <w:autoSpaceDN w:val="0"/>
        <w:adjustRightInd w:val="0"/>
        <w:spacing w:after="0" w:line="240" w:lineRule="auto"/>
        <w:jc w:val="both"/>
        <w:rPr>
          <w:rFonts w:ascii="Verdana" w:hAnsi="Verdana" w:cs="Arial"/>
          <w:b/>
        </w:rPr>
      </w:pPr>
      <w:r w:rsidRPr="002B7935">
        <w:rPr>
          <w:rFonts w:ascii="Verdana" w:hAnsi="Verdana" w:cs="Arial"/>
          <w:b/>
        </w:rPr>
        <w:t>6. Vote des subventions versées par la commune aux organismes publics, associations et autres personnes de droit privé pour l'année 2026.</w:t>
      </w:r>
    </w:p>
    <w:p w:rsidR="00760740" w:rsidRDefault="00760740" w:rsidP="00760740">
      <w:pPr>
        <w:autoSpaceDE w:val="0"/>
        <w:autoSpaceDN w:val="0"/>
        <w:adjustRightInd w:val="0"/>
        <w:spacing w:after="0" w:line="240" w:lineRule="auto"/>
        <w:jc w:val="both"/>
        <w:rPr>
          <w:rFonts w:ascii="Verdana" w:hAnsi="Verdana" w:cs="Arial"/>
          <w:b/>
        </w:rPr>
      </w:pPr>
    </w:p>
    <w:p w:rsidR="00A27C6A" w:rsidRPr="00A27C6A" w:rsidRDefault="00A27C6A" w:rsidP="00760740">
      <w:pPr>
        <w:autoSpaceDE w:val="0"/>
        <w:autoSpaceDN w:val="0"/>
        <w:adjustRightInd w:val="0"/>
        <w:spacing w:after="0" w:line="240" w:lineRule="auto"/>
        <w:jc w:val="both"/>
        <w:rPr>
          <w:rFonts w:ascii="Verdana" w:hAnsi="Verdana" w:cs="Arial"/>
          <w:b/>
        </w:rPr>
      </w:pPr>
      <w:r w:rsidRPr="00A27C6A">
        <w:rPr>
          <w:rFonts w:ascii="Verdana" w:hAnsi="Verdana"/>
        </w:rPr>
        <w:t>Sur proposition de M. le Maire, le Conseil Municipal, après en avoir délibéré, décide, à l'unanimité d'inscrire au budget communal 2026 : Au compte 657348 : Subventions de fonctionnement aux organismes publics : la somme de 80 000 € pour financer la participation aux frais du RPC Lévignen - Gondreville - Ormoy - le Davien et à ceux de la délégation de service public Léo Lagrange, "Accueil périscolaire et restaurant scolaire",</w:t>
      </w:r>
    </w:p>
    <w:p w:rsidR="0046205C" w:rsidRDefault="00A27C6A" w:rsidP="00760740">
      <w:pPr>
        <w:autoSpaceDE w:val="0"/>
        <w:autoSpaceDN w:val="0"/>
        <w:adjustRightInd w:val="0"/>
        <w:spacing w:after="0" w:line="240" w:lineRule="auto"/>
        <w:jc w:val="both"/>
        <w:rPr>
          <w:rFonts w:ascii="Verdana" w:hAnsi="Verdana"/>
        </w:rPr>
      </w:pPr>
      <w:r w:rsidRPr="00A27C6A">
        <w:rPr>
          <w:rFonts w:ascii="Verdana" w:hAnsi="Verdana"/>
        </w:rPr>
        <w:lastRenderedPageBreak/>
        <w:t>Sur proposition de M. le Maire, le Conseil Municipal, après en avoir délibéré, décide par neuf voix pour et une abstention</w:t>
      </w:r>
      <w:proofErr w:type="gramStart"/>
      <w:r w:rsidRPr="00A27C6A">
        <w:rPr>
          <w:rFonts w:ascii="Verdana" w:hAnsi="Verdana"/>
        </w:rPr>
        <w:t>,(</w:t>
      </w:r>
      <w:proofErr w:type="gramEnd"/>
      <w:r w:rsidRPr="00A27C6A">
        <w:rPr>
          <w:rFonts w:ascii="Verdana" w:hAnsi="Verdana"/>
        </w:rPr>
        <w:t>Mme Catherine Laurent étant la présidente de l'association "Les Puces en Fête"), d'inscrire au budget communal 2026 Au compte 65748 : Subventions de fonctionnement aux associations et autres personnes de droit privé, la somme de 2 000 € destinée à l'association de Gondreville "Les Puces en Fête"</w:t>
      </w:r>
    </w:p>
    <w:p w:rsidR="00A27C6A" w:rsidRPr="00A27C6A" w:rsidRDefault="00A27C6A" w:rsidP="00760740">
      <w:pPr>
        <w:autoSpaceDE w:val="0"/>
        <w:autoSpaceDN w:val="0"/>
        <w:adjustRightInd w:val="0"/>
        <w:spacing w:after="0" w:line="240" w:lineRule="auto"/>
        <w:jc w:val="both"/>
        <w:rPr>
          <w:rFonts w:ascii="Verdana" w:hAnsi="Verdana" w:cs="Arial"/>
          <w:b/>
        </w:rPr>
      </w:pPr>
    </w:p>
    <w:p w:rsidR="0046205C" w:rsidRDefault="0046205C" w:rsidP="00760740">
      <w:pPr>
        <w:autoSpaceDE w:val="0"/>
        <w:autoSpaceDN w:val="0"/>
        <w:adjustRightInd w:val="0"/>
        <w:spacing w:after="0" w:line="240" w:lineRule="auto"/>
        <w:jc w:val="both"/>
        <w:rPr>
          <w:rFonts w:ascii="Verdana" w:hAnsi="Verdana" w:cs="Arial"/>
          <w:b/>
        </w:rPr>
      </w:pPr>
      <w:r w:rsidRPr="002B7935">
        <w:rPr>
          <w:rFonts w:ascii="Verdana" w:hAnsi="Verdana" w:cs="Arial"/>
          <w:b/>
        </w:rPr>
        <w:t>7. Vote des taux des contributions directes pour l'année 2026.</w:t>
      </w:r>
    </w:p>
    <w:p w:rsidR="00760740" w:rsidRDefault="00760740" w:rsidP="00760740">
      <w:pPr>
        <w:autoSpaceDE w:val="0"/>
        <w:autoSpaceDN w:val="0"/>
        <w:adjustRightInd w:val="0"/>
        <w:spacing w:after="0" w:line="240" w:lineRule="auto"/>
        <w:jc w:val="both"/>
        <w:rPr>
          <w:rFonts w:ascii="Verdana" w:hAnsi="Verdana" w:cs="Arial"/>
          <w:b/>
        </w:rPr>
      </w:pPr>
    </w:p>
    <w:p w:rsidR="00760740" w:rsidRPr="00760740" w:rsidRDefault="00760740" w:rsidP="00760740">
      <w:pPr>
        <w:autoSpaceDE w:val="0"/>
        <w:autoSpaceDN w:val="0"/>
        <w:adjustRightInd w:val="0"/>
        <w:spacing w:after="0" w:line="240" w:lineRule="auto"/>
        <w:jc w:val="both"/>
        <w:rPr>
          <w:rFonts w:ascii="Verdana" w:hAnsi="Verdana" w:cs="Arial"/>
        </w:rPr>
      </w:pPr>
      <w:r w:rsidRPr="00760740">
        <w:rPr>
          <w:rFonts w:ascii="Verdana" w:hAnsi="Verdana" w:cs="Arial"/>
        </w:rPr>
        <w:t>M. le Maire propose de reconduire les taux des contributions directes de l'année 2025 à l'année 2026 et demande aux conseillers de procéder au vote.</w:t>
      </w:r>
    </w:p>
    <w:p w:rsidR="00760740" w:rsidRPr="00760740" w:rsidRDefault="00760740" w:rsidP="00760740">
      <w:pPr>
        <w:autoSpaceDE w:val="0"/>
        <w:autoSpaceDN w:val="0"/>
        <w:adjustRightInd w:val="0"/>
        <w:spacing w:after="0" w:line="240" w:lineRule="auto"/>
        <w:jc w:val="both"/>
        <w:rPr>
          <w:rFonts w:ascii="Verdana" w:hAnsi="Verdana" w:cs="Arial"/>
        </w:rPr>
      </w:pPr>
      <w:r w:rsidRPr="00760740">
        <w:rPr>
          <w:rFonts w:ascii="Verdana" w:hAnsi="Verdana" w:cs="Arial"/>
        </w:rPr>
        <w:t xml:space="preserve"> </w:t>
      </w:r>
    </w:p>
    <w:p w:rsidR="00760740" w:rsidRPr="00760740" w:rsidRDefault="00760740" w:rsidP="00760740">
      <w:pPr>
        <w:autoSpaceDE w:val="0"/>
        <w:autoSpaceDN w:val="0"/>
        <w:adjustRightInd w:val="0"/>
        <w:spacing w:after="0" w:line="240" w:lineRule="auto"/>
        <w:jc w:val="both"/>
        <w:rPr>
          <w:rFonts w:ascii="Verdana" w:hAnsi="Verdana" w:cs="Arial"/>
        </w:rPr>
      </w:pPr>
      <w:r w:rsidRPr="00760740">
        <w:rPr>
          <w:rFonts w:ascii="Verdana" w:hAnsi="Verdana" w:cs="Arial"/>
        </w:rPr>
        <w:t xml:space="preserve">   Le Conseil Municipal, après en avoir délibéré, décide à l'unanimité, de reconduire les taux des contributions directes de 2025 en 2026 à savoir :</w:t>
      </w:r>
    </w:p>
    <w:p w:rsidR="00760740" w:rsidRPr="00760740" w:rsidRDefault="00760740" w:rsidP="00760740">
      <w:pPr>
        <w:autoSpaceDE w:val="0"/>
        <w:autoSpaceDN w:val="0"/>
        <w:adjustRightInd w:val="0"/>
        <w:spacing w:after="0" w:line="240" w:lineRule="auto"/>
        <w:jc w:val="both"/>
        <w:rPr>
          <w:rFonts w:ascii="Verdana" w:hAnsi="Verdana" w:cs="Arial"/>
        </w:rPr>
      </w:pPr>
      <w:r w:rsidRPr="00760740">
        <w:rPr>
          <w:rFonts w:ascii="Verdana" w:hAnsi="Verdana" w:cs="Arial"/>
        </w:rPr>
        <w:t xml:space="preserve"> </w:t>
      </w:r>
    </w:p>
    <w:p w:rsidR="00760740" w:rsidRPr="00760740" w:rsidRDefault="00760740" w:rsidP="00760740">
      <w:pPr>
        <w:autoSpaceDE w:val="0"/>
        <w:autoSpaceDN w:val="0"/>
        <w:adjustRightInd w:val="0"/>
        <w:spacing w:after="0" w:line="240" w:lineRule="auto"/>
        <w:jc w:val="both"/>
        <w:rPr>
          <w:rFonts w:ascii="Verdana" w:hAnsi="Verdana" w:cs="Arial"/>
        </w:rPr>
      </w:pPr>
      <w:r w:rsidRPr="00760740">
        <w:rPr>
          <w:rFonts w:ascii="Verdana" w:hAnsi="Verdana" w:cs="Arial"/>
        </w:rPr>
        <w:t xml:space="preserve">  - pour la taxe foncière sur le bâti (TFPB), le taux de 31.44 %, </w:t>
      </w:r>
    </w:p>
    <w:p w:rsidR="00760740" w:rsidRPr="00760740" w:rsidRDefault="00760740" w:rsidP="00760740">
      <w:pPr>
        <w:autoSpaceDE w:val="0"/>
        <w:autoSpaceDN w:val="0"/>
        <w:adjustRightInd w:val="0"/>
        <w:spacing w:after="0" w:line="240" w:lineRule="auto"/>
        <w:jc w:val="both"/>
        <w:rPr>
          <w:rFonts w:ascii="Verdana" w:hAnsi="Verdana" w:cs="Arial"/>
        </w:rPr>
      </w:pPr>
      <w:r w:rsidRPr="00760740">
        <w:rPr>
          <w:rFonts w:ascii="Verdana" w:hAnsi="Verdana" w:cs="Arial"/>
        </w:rPr>
        <w:t xml:space="preserve">  - pour la taxe foncière sur le non bâti (TFPNB), le taux de 22.95 %, </w:t>
      </w:r>
    </w:p>
    <w:p w:rsidR="00760740" w:rsidRDefault="00760740" w:rsidP="00760740">
      <w:pPr>
        <w:autoSpaceDE w:val="0"/>
        <w:autoSpaceDN w:val="0"/>
        <w:adjustRightInd w:val="0"/>
        <w:spacing w:after="0" w:line="240" w:lineRule="auto"/>
        <w:jc w:val="both"/>
        <w:rPr>
          <w:rFonts w:ascii="Verdana" w:hAnsi="Verdana" w:cs="Arial"/>
        </w:rPr>
      </w:pPr>
      <w:r w:rsidRPr="00760740">
        <w:rPr>
          <w:rFonts w:ascii="Verdana" w:hAnsi="Verdana" w:cs="Arial"/>
        </w:rPr>
        <w:t xml:space="preserve">  - pour la taxe d'habitation (TH), le taux de 12.30 %.</w:t>
      </w:r>
    </w:p>
    <w:p w:rsidR="00760740" w:rsidRPr="00760740" w:rsidRDefault="00760740" w:rsidP="00760740">
      <w:pPr>
        <w:autoSpaceDE w:val="0"/>
        <w:autoSpaceDN w:val="0"/>
        <w:adjustRightInd w:val="0"/>
        <w:spacing w:after="0" w:line="240" w:lineRule="auto"/>
        <w:jc w:val="both"/>
        <w:rPr>
          <w:rFonts w:ascii="Verdana" w:hAnsi="Verdana" w:cs="Arial"/>
          <w:b/>
        </w:rPr>
      </w:pPr>
    </w:p>
    <w:p w:rsidR="0046205C" w:rsidRDefault="0046205C" w:rsidP="00760740">
      <w:pPr>
        <w:autoSpaceDE w:val="0"/>
        <w:autoSpaceDN w:val="0"/>
        <w:adjustRightInd w:val="0"/>
        <w:spacing w:after="0" w:line="240" w:lineRule="auto"/>
        <w:jc w:val="both"/>
        <w:rPr>
          <w:rFonts w:ascii="Verdana" w:hAnsi="Verdana" w:cs="Arial"/>
          <w:b/>
        </w:rPr>
      </w:pPr>
      <w:r w:rsidRPr="002B7935">
        <w:rPr>
          <w:rFonts w:ascii="Verdana" w:hAnsi="Verdana" w:cs="Arial"/>
          <w:b/>
        </w:rPr>
        <w:t>8. Vote des principales caractéristiques des dépenses au compte 623 pour l'année 2026.</w:t>
      </w:r>
    </w:p>
    <w:p w:rsidR="0046205C" w:rsidRPr="00760740" w:rsidRDefault="0046205C" w:rsidP="00760740">
      <w:pPr>
        <w:autoSpaceDE w:val="0"/>
        <w:autoSpaceDN w:val="0"/>
        <w:adjustRightInd w:val="0"/>
        <w:spacing w:after="0" w:line="240" w:lineRule="auto"/>
        <w:jc w:val="both"/>
        <w:rPr>
          <w:rFonts w:ascii="Verdana" w:hAnsi="Verdana" w:cs="Arial"/>
          <w:b/>
        </w:rPr>
      </w:pPr>
    </w:p>
    <w:p w:rsidR="00760740" w:rsidRPr="00760740" w:rsidRDefault="00760740" w:rsidP="00760740">
      <w:pPr>
        <w:autoSpaceDE w:val="0"/>
        <w:autoSpaceDN w:val="0"/>
        <w:adjustRightInd w:val="0"/>
        <w:spacing w:after="0" w:line="240" w:lineRule="auto"/>
        <w:jc w:val="both"/>
        <w:rPr>
          <w:rFonts w:ascii="Verdana" w:hAnsi="Verdana" w:cs="Arial"/>
        </w:rPr>
      </w:pPr>
      <w:r w:rsidRPr="00760740">
        <w:rPr>
          <w:rFonts w:ascii="Verdana" w:hAnsi="Verdana" w:cs="Arial"/>
        </w:rPr>
        <w:t>M. le Maire rappelle qu'une délibération de principe autorisant l'engagement de telles catégories de dépenses au compte 623 "Publicité, publications, relations publiques" est demandée pour l'année en cours par le chef du service comptable du Centre des Finances Publiques de Senlis afin d'éviter une suspension ou un rejet de mandatement sur ledit compte.</w:t>
      </w:r>
    </w:p>
    <w:p w:rsidR="0033289E" w:rsidRPr="00760740" w:rsidRDefault="00760740" w:rsidP="00760740">
      <w:pPr>
        <w:autoSpaceDE w:val="0"/>
        <w:autoSpaceDN w:val="0"/>
        <w:adjustRightInd w:val="0"/>
        <w:spacing w:after="0" w:line="240" w:lineRule="auto"/>
        <w:jc w:val="both"/>
        <w:rPr>
          <w:rFonts w:ascii="Verdana" w:hAnsi="Verdana" w:cs="Arial"/>
        </w:rPr>
      </w:pPr>
      <w:r w:rsidRPr="00760740">
        <w:rPr>
          <w:rFonts w:ascii="Verdana" w:hAnsi="Verdana" w:cs="Arial"/>
        </w:rPr>
        <w:t xml:space="preserve">   Il ajoute que cette délibération doit fixer les principales caractéristiques des dépenses visées et précise que l'ordonnateur pourra mandater suivant les limites établies par ladite délibération.</w:t>
      </w:r>
    </w:p>
    <w:p w:rsidR="00760740" w:rsidRPr="00760740" w:rsidRDefault="00760740" w:rsidP="00760740">
      <w:pPr>
        <w:autoSpaceDE w:val="0"/>
        <w:autoSpaceDN w:val="0"/>
        <w:adjustRightInd w:val="0"/>
        <w:spacing w:after="0" w:line="240" w:lineRule="auto"/>
        <w:jc w:val="both"/>
        <w:rPr>
          <w:rFonts w:ascii="Verdana" w:hAnsi="Verdana" w:cs="Arial"/>
        </w:rPr>
      </w:pPr>
      <w:r w:rsidRPr="00760740">
        <w:rPr>
          <w:rFonts w:ascii="Verdana" w:hAnsi="Verdana" w:cs="Arial"/>
        </w:rPr>
        <w:t xml:space="preserve">    M. le Maire liste oralement les dépenses visées par la commune au compte 623</w:t>
      </w:r>
      <w:r w:rsidR="0033289E">
        <w:rPr>
          <w:rFonts w:ascii="Verdana" w:hAnsi="Verdana" w:cs="Arial"/>
        </w:rPr>
        <w:t>, à savoir :</w:t>
      </w:r>
      <w:r w:rsidRPr="00760740">
        <w:rPr>
          <w:rFonts w:ascii="Verdana" w:hAnsi="Verdana" w:cs="Arial"/>
        </w:rPr>
        <w:t xml:space="preserve"> </w:t>
      </w:r>
    </w:p>
    <w:p w:rsidR="00760740" w:rsidRPr="00760740" w:rsidRDefault="00760740" w:rsidP="00760740">
      <w:pPr>
        <w:autoSpaceDE w:val="0"/>
        <w:autoSpaceDN w:val="0"/>
        <w:adjustRightInd w:val="0"/>
        <w:spacing w:after="0" w:line="240" w:lineRule="auto"/>
        <w:jc w:val="both"/>
        <w:rPr>
          <w:rFonts w:ascii="Verdana" w:hAnsi="Verdana" w:cs="Arial"/>
        </w:rPr>
      </w:pPr>
      <w:r w:rsidRPr="00760740">
        <w:rPr>
          <w:rFonts w:ascii="Verdana" w:hAnsi="Verdana" w:cs="Arial"/>
        </w:rPr>
        <w:t xml:space="preserve"> --  </w:t>
      </w:r>
      <w:r w:rsidR="0033289E">
        <w:rPr>
          <w:rFonts w:ascii="Verdana" w:hAnsi="Verdana" w:cs="Arial"/>
        </w:rPr>
        <w:t xml:space="preserve">les </w:t>
      </w:r>
      <w:r w:rsidRPr="00760740">
        <w:rPr>
          <w:rFonts w:ascii="Verdana" w:hAnsi="Verdana" w:cs="Arial"/>
        </w:rPr>
        <w:t>dépenses liées aux cérémonies nationales des 8 mai, 11 novembre et autres -</w:t>
      </w:r>
      <w:r w:rsidR="0033289E">
        <w:rPr>
          <w:rFonts w:ascii="Verdana" w:hAnsi="Verdana" w:cs="Arial"/>
        </w:rPr>
        <w:t>-</w:t>
      </w:r>
      <w:r w:rsidRPr="00760740">
        <w:rPr>
          <w:rFonts w:ascii="Verdana" w:hAnsi="Verdana" w:cs="Arial"/>
        </w:rPr>
        <w:t xml:space="preserve"> </w:t>
      </w:r>
      <w:r w:rsidR="0033289E">
        <w:rPr>
          <w:rFonts w:ascii="Verdana" w:hAnsi="Verdana" w:cs="Arial"/>
        </w:rPr>
        <w:t xml:space="preserve">   l’a</w:t>
      </w:r>
      <w:r w:rsidRPr="00760740">
        <w:rPr>
          <w:rFonts w:ascii="Verdana" w:hAnsi="Verdana" w:cs="Arial"/>
        </w:rPr>
        <w:t>chat de bouquets et de coupes de fleurs,</w:t>
      </w:r>
    </w:p>
    <w:p w:rsidR="00760740" w:rsidRPr="00760740" w:rsidRDefault="00760740" w:rsidP="00760740">
      <w:pPr>
        <w:autoSpaceDE w:val="0"/>
        <w:autoSpaceDN w:val="0"/>
        <w:adjustRightInd w:val="0"/>
        <w:spacing w:after="0" w:line="240" w:lineRule="auto"/>
        <w:jc w:val="both"/>
        <w:rPr>
          <w:rFonts w:ascii="Verdana" w:hAnsi="Verdana" w:cs="Arial"/>
        </w:rPr>
      </w:pPr>
      <w:r w:rsidRPr="00760740">
        <w:rPr>
          <w:rFonts w:ascii="Verdana" w:hAnsi="Verdana" w:cs="Arial"/>
        </w:rPr>
        <w:t xml:space="preserve"> --  </w:t>
      </w:r>
      <w:r w:rsidR="0033289E">
        <w:rPr>
          <w:rFonts w:ascii="Verdana" w:hAnsi="Verdana" w:cs="Arial"/>
        </w:rPr>
        <w:t xml:space="preserve">les </w:t>
      </w:r>
      <w:r w:rsidRPr="00760740">
        <w:rPr>
          <w:rFonts w:ascii="Verdana" w:hAnsi="Verdana" w:cs="Arial"/>
        </w:rPr>
        <w:t>dépenses liées aux évènements festifs communaux - barbecue, apéritif dînatoire de fin d'année, inauguration- Achat de denrées alimentaires, de boissons, de buffet, de petite vaisselle et autres,</w:t>
      </w:r>
    </w:p>
    <w:p w:rsidR="00760740" w:rsidRPr="00760740" w:rsidRDefault="00760740" w:rsidP="00760740">
      <w:pPr>
        <w:autoSpaceDE w:val="0"/>
        <w:autoSpaceDN w:val="0"/>
        <w:adjustRightInd w:val="0"/>
        <w:spacing w:after="0" w:line="240" w:lineRule="auto"/>
        <w:jc w:val="both"/>
        <w:rPr>
          <w:rFonts w:ascii="Verdana" w:hAnsi="Verdana" w:cs="Arial"/>
        </w:rPr>
      </w:pPr>
      <w:r w:rsidRPr="00760740">
        <w:rPr>
          <w:rFonts w:ascii="Verdana" w:hAnsi="Verdana" w:cs="Arial"/>
        </w:rPr>
        <w:t xml:space="preserve"> --  </w:t>
      </w:r>
      <w:r w:rsidR="0033289E">
        <w:rPr>
          <w:rFonts w:ascii="Verdana" w:hAnsi="Verdana" w:cs="Arial"/>
        </w:rPr>
        <w:t xml:space="preserve">les </w:t>
      </w:r>
      <w:r w:rsidRPr="00760740">
        <w:rPr>
          <w:rFonts w:ascii="Verdana" w:hAnsi="Verdana" w:cs="Arial"/>
        </w:rPr>
        <w:t xml:space="preserve">dépenses liées à la communication des évènements - </w:t>
      </w:r>
      <w:proofErr w:type="gramStart"/>
      <w:r w:rsidRPr="00760740">
        <w:rPr>
          <w:rFonts w:ascii="Verdana" w:hAnsi="Verdana" w:cs="Arial"/>
        </w:rPr>
        <w:t>cartons</w:t>
      </w:r>
      <w:proofErr w:type="gramEnd"/>
      <w:r w:rsidRPr="00760740">
        <w:rPr>
          <w:rFonts w:ascii="Verdana" w:hAnsi="Verdana" w:cs="Arial"/>
        </w:rPr>
        <w:t xml:space="preserve"> d'invitation, cartes de vœux, bulletin municipal et autres,</w:t>
      </w:r>
    </w:p>
    <w:p w:rsidR="00760740" w:rsidRPr="00760740" w:rsidRDefault="00760740" w:rsidP="00760740">
      <w:pPr>
        <w:autoSpaceDE w:val="0"/>
        <w:autoSpaceDN w:val="0"/>
        <w:adjustRightInd w:val="0"/>
        <w:spacing w:after="0" w:line="240" w:lineRule="auto"/>
        <w:jc w:val="both"/>
        <w:rPr>
          <w:rFonts w:ascii="Verdana" w:hAnsi="Verdana" w:cs="Arial"/>
        </w:rPr>
      </w:pPr>
      <w:r w:rsidRPr="00760740">
        <w:rPr>
          <w:rFonts w:ascii="Verdana" w:hAnsi="Verdana" w:cs="Arial"/>
        </w:rPr>
        <w:t xml:space="preserve"> --  </w:t>
      </w:r>
      <w:r w:rsidR="0033289E">
        <w:rPr>
          <w:rFonts w:ascii="Verdana" w:hAnsi="Verdana" w:cs="Arial"/>
        </w:rPr>
        <w:t xml:space="preserve">les </w:t>
      </w:r>
      <w:bookmarkStart w:id="0" w:name="_GoBack"/>
      <w:bookmarkEnd w:id="0"/>
      <w:r w:rsidRPr="00760740">
        <w:rPr>
          <w:rFonts w:ascii="Verdana" w:hAnsi="Verdana" w:cs="Arial"/>
        </w:rPr>
        <w:t>dépenses liées aux cadeaux de Noël des enfants et des aînés - Achat de jouets, de paniers gourmands, de champagne et autres,</w:t>
      </w:r>
    </w:p>
    <w:p w:rsidR="00760740" w:rsidRPr="00760740" w:rsidRDefault="00760740" w:rsidP="00760740">
      <w:pPr>
        <w:autoSpaceDE w:val="0"/>
        <w:autoSpaceDN w:val="0"/>
        <w:adjustRightInd w:val="0"/>
        <w:spacing w:after="0" w:line="240" w:lineRule="auto"/>
        <w:jc w:val="both"/>
        <w:rPr>
          <w:rFonts w:ascii="Verdana" w:hAnsi="Verdana" w:cs="Arial"/>
        </w:rPr>
      </w:pPr>
      <w:r w:rsidRPr="00760740">
        <w:rPr>
          <w:rFonts w:ascii="Verdana" w:hAnsi="Verdana" w:cs="Arial"/>
        </w:rPr>
        <w:t xml:space="preserve">   Il propose aux conseillers de pouvoir mandater les dépenses imputées au compte 623 jusqu'à 8 000 € pour l'année 2026 et invite le Conseil Municipal à passer au vote.</w:t>
      </w:r>
    </w:p>
    <w:p w:rsidR="00760740" w:rsidRPr="00760740" w:rsidRDefault="00760740" w:rsidP="00760740">
      <w:pPr>
        <w:autoSpaceDE w:val="0"/>
        <w:autoSpaceDN w:val="0"/>
        <w:adjustRightInd w:val="0"/>
        <w:spacing w:after="0" w:line="240" w:lineRule="auto"/>
        <w:jc w:val="both"/>
        <w:rPr>
          <w:rFonts w:ascii="Verdana" w:hAnsi="Verdana" w:cs="Arial"/>
        </w:rPr>
      </w:pPr>
      <w:r w:rsidRPr="00760740">
        <w:rPr>
          <w:rFonts w:ascii="Verdana" w:hAnsi="Verdana" w:cs="Arial"/>
        </w:rPr>
        <w:t xml:space="preserve"> </w:t>
      </w:r>
    </w:p>
    <w:p w:rsidR="00760740" w:rsidRPr="00760740" w:rsidRDefault="00760740" w:rsidP="00760740">
      <w:pPr>
        <w:autoSpaceDE w:val="0"/>
        <w:autoSpaceDN w:val="0"/>
        <w:adjustRightInd w:val="0"/>
        <w:spacing w:after="0" w:line="240" w:lineRule="auto"/>
        <w:jc w:val="both"/>
        <w:rPr>
          <w:rFonts w:ascii="Verdana" w:hAnsi="Verdana" w:cs="Arial"/>
        </w:rPr>
      </w:pPr>
      <w:r w:rsidRPr="00760740">
        <w:rPr>
          <w:rFonts w:ascii="Verdana" w:hAnsi="Verdana" w:cs="Arial"/>
        </w:rPr>
        <w:t xml:space="preserve">  Le Conseil Municipal, entendu l'exposé du Maire et après en avoir délibéré, à l'unanimité, </w:t>
      </w:r>
    </w:p>
    <w:p w:rsidR="00760740" w:rsidRPr="00760740" w:rsidRDefault="00760740" w:rsidP="00760740">
      <w:pPr>
        <w:autoSpaceDE w:val="0"/>
        <w:autoSpaceDN w:val="0"/>
        <w:adjustRightInd w:val="0"/>
        <w:spacing w:after="0" w:line="240" w:lineRule="auto"/>
        <w:jc w:val="both"/>
        <w:rPr>
          <w:rFonts w:ascii="Verdana" w:hAnsi="Verdana" w:cs="Arial"/>
        </w:rPr>
      </w:pPr>
      <w:r w:rsidRPr="00760740">
        <w:rPr>
          <w:rFonts w:ascii="Verdana" w:hAnsi="Verdana" w:cs="Arial"/>
        </w:rPr>
        <w:t xml:space="preserve"> </w:t>
      </w:r>
    </w:p>
    <w:p w:rsidR="00760740" w:rsidRPr="00760740" w:rsidRDefault="00760740" w:rsidP="00760740">
      <w:pPr>
        <w:autoSpaceDE w:val="0"/>
        <w:autoSpaceDN w:val="0"/>
        <w:adjustRightInd w:val="0"/>
        <w:spacing w:after="0" w:line="240" w:lineRule="auto"/>
        <w:jc w:val="both"/>
        <w:rPr>
          <w:rFonts w:ascii="Verdana" w:hAnsi="Verdana" w:cs="Arial"/>
        </w:rPr>
      </w:pPr>
      <w:r w:rsidRPr="00760740">
        <w:rPr>
          <w:rFonts w:ascii="Verdana" w:hAnsi="Verdana" w:cs="Arial"/>
        </w:rPr>
        <w:t xml:space="preserve"> --  approuve la liste des dépenses au compte 623 énoncée par M. le Maire,</w:t>
      </w:r>
    </w:p>
    <w:p w:rsidR="00760740" w:rsidRDefault="00760740" w:rsidP="00760740">
      <w:pPr>
        <w:autoSpaceDE w:val="0"/>
        <w:autoSpaceDN w:val="0"/>
        <w:adjustRightInd w:val="0"/>
        <w:spacing w:after="0" w:line="240" w:lineRule="auto"/>
        <w:jc w:val="both"/>
        <w:rPr>
          <w:rFonts w:ascii="Verdana" w:hAnsi="Verdana" w:cs="Arial"/>
        </w:rPr>
      </w:pPr>
      <w:r w:rsidRPr="00760740">
        <w:rPr>
          <w:rFonts w:ascii="Verdana" w:hAnsi="Verdana" w:cs="Arial"/>
        </w:rPr>
        <w:t xml:space="preserve"> --  décide que l'ordonnateur pourra mandater ces dépenses au compte 623 dans la limite de 8 000 € en 2026.</w:t>
      </w:r>
    </w:p>
    <w:p w:rsidR="00760740" w:rsidRPr="00760740" w:rsidRDefault="00760740" w:rsidP="00760740">
      <w:pPr>
        <w:autoSpaceDE w:val="0"/>
        <w:autoSpaceDN w:val="0"/>
        <w:adjustRightInd w:val="0"/>
        <w:spacing w:after="0" w:line="240" w:lineRule="auto"/>
        <w:jc w:val="both"/>
        <w:rPr>
          <w:rFonts w:ascii="Verdana" w:hAnsi="Verdana" w:cs="Arial"/>
          <w:b/>
        </w:rPr>
      </w:pPr>
    </w:p>
    <w:p w:rsidR="0046205C" w:rsidRDefault="0046205C" w:rsidP="00760740">
      <w:pPr>
        <w:autoSpaceDE w:val="0"/>
        <w:autoSpaceDN w:val="0"/>
        <w:adjustRightInd w:val="0"/>
        <w:spacing w:after="0" w:line="240" w:lineRule="auto"/>
        <w:jc w:val="both"/>
        <w:rPr>
          <w:rFonts w:ascii="Verdana" w:hAnsi="Verdana" w:cs="Arial"/>
          <w:b/>
        </w:rPr>
      </w:pPr>
      <w:r w:rsidRPr="002B7935">
        <w:rPr>
          <w:rFonts w:ascii="Verdana" w:hAnsi="Verdana" w:cs="Arial"/>
          <w:b/>
        </w:rPr>
        <w:lastRenderedPageBreak/>
        <w:t>9. Vote du budget primitif 2026 de la commune.</w:t>
      </w:r>
    </w:p>
    <w:p w:rsidR="00852204" w:rsidRDefault="00852204" w:rsidP="00760740">
      <w:pPr>
        <w:autoSpaceDE w:val="0"/>
        <w:autoSpaceDN w:val="0"/>
        <w:adjustRightInd w:val="0"/>
        <w:spacing w:after="0" w:line="240" w:lineRule="auto"/>
        <w:jc w:val="both"/>
        <w:rPr>
          <w:rFonts w:ascii="Verdana" w:hAnsi="Verdana" w:cs="Arial"/>
          <w:b/>
        </w:rPr>
      </w:pPr>
    </w:p>
    <w:p w:rsidR="00852204" w:rsidRDefault="00852204" w:rsidP="00760740">
      <w:pPr>
        <w:autoSpaceDE w:val="0"/>
        <w:autoSpaceDN w:val="0"/>
        <w:adjustRightInd w:val="0"/>
        <w:spacing w:after="0" w:line="240" w:lineRule="auto"/>
        <w:jc w:val="both"/>
        <w:rPr>
          <w:rFonts w:ascii="Verdana" w:hAnsi="Verdana"/>
        </w:rPr>
      </w:pPr>
      <w:r w:rsidRPr="00852204">
        <w:rPr>
          <w:rFonts w:ascii="Verdana" w:hAnsi="Verdana"/>
        </w:rPr>
        <w:t xml:space="preserve">M. le Maire présente aux conseillers municipaux le budget de la commune de l'année 2026; lequel s'équilibre, </w:t>
      </w:r>
    </w:p>
    <w:p w:rsidR="00852204" w:rsidRDefault="00852204" w:rsidP="00760740">
      <w:pPr>
        <w:autoSpaceDE w:val="0"/>
        <w:autoSpaceDN w:val="0"/>
        <w:adjustRightInd w:val="0"/>
        <w:spacing w:after="0" w:line="240" w:lineRule="auto"/>
        <w:jc w:val="both"/>
        <w:rPr>
          <w:rFonts w:ascii="Verdana" w:hAnsi="Verdana"/>
        </w:rPr>
      </w:pPr>
      <w:r w:rsidRPr="00852204">
        <w:rPr>
          <w:rFonts w:ascii="Verdana" w:hAnsi="Verdana"/>
        </w:rPr>
        <w:t xml:space="preserve">--en section de fonctionnement, en dépenses comme en recettes à la somme de 637 865.25 € et, </w:t>
      </w:r>
    </w:p>
    <w:p w:rsidR="00852204" w:rsidRDefault="00852204" w:rsidP="00760740">
      <w:pPr>
        <w:autoSpaceDE w:val="0"/>
        <w:autoSpaceDN w:val="0"/>
        <w:adjustRightInd w:val="0"/>
        <w:spacing w:after="0" w:line="240" w:lineRule="auto"/>
        <w:jc w:val="both"/>
        <w:rPr>
          <w:rFonts w:ascii="Verdana" w:hAnsi="Verdana"/>
        </w:rPr>
      </w:pPr>
      <w:r w:rsidRPr="00852204">
        <w:rPr>
          <w:rFonts w:ascii="Verdana" w:hAnsi="Verdana"/>
        </w:rPr>
        <w:t xml:space="preserve">--en section d'investissement, en dépenses comme en recettes à la somme de </w:t>
      </w:r>
      <w:r w:rsidR="00A27C6A">
        <w:rPr>
          <w:rFonts w:ascii="Verdana" w:hAnsi="Verdana"/>
        </w:rPr>
        <w:t xml:space="preserve">  </w:t>
      </w:r>
      <w:r w:rsidRPr="00852204">
        <w:rPr>
          <w:rFonts w:ascii="Verdana" w:hAnsi="Verdana"/>
        </w:rPr>
        <w:t xml:space="preserve">570 120.89 €. </w:t>
      </w:r>
    </w:p>
    <w:p w:rsidR="00852204" w:rsidRDefault="00852204" w:rsidP="00760740">
      <w:pPr>
        <w:autoSpaceDE w:val="0"/>
        <w:autoSpaceDN w:val="0"/>
        <w:adjustRightInd w:val="0"/>
        <w:spacing w:after="0" w:line="240" w:lineRule="auto"/>
        <w:jc w:val="both"/>
        <w:rPr>
          <w:rFonts w:ascii="Verdana" w:hAnsi="Verdana"/>
        </w:rPr>
      </w:pPr>
      <w:r w:rsidRPr="00852204">
        <w:rPr>
          <w:rFonts w:ascii="Verdana" w:hAnsi="Verdana"/>
        </w:rPr>
        <w:t xml:space="preserve">Le Conseil Municipal, après en avoir délibéré, vote à l'unanimité le budget de la commune de l'année 2026 qui s'équilibre comme suit, </w:t>
      </w:r>
    </w:p>
    <w:p w:rsidR="00852204" w:rsidRDefault="00852204" w:rsidP="00760740">
      <w:pPr>
        <w:autoSpaceDE w:val="0"/>
        <w:autoSpaceDN w:val="0"/>
        <w:adjustRightInd w:val="0"/>
        <w:spacing w:after="0" w:line="240" w:lineRule="auto"/>
        <w:jc w:val="both"/>
        <w:rPr>
          <w:rFonts w:ascii="Verdana" w:hAnsi="Verdana"/>
        </w:rPr>
      </w:pPr>
      <w:r w:rsidRPr="00852204">
        <w:rPr>
          <w:rFonts w:ascii="Verdana" w:hAnsi="Verdana"/>
        </w:rPr>
        <w:t xml:space="preserve">--en section de fonctionnement, en dépenses comme en recettes à la somme de 637 865.25 € et </w:t>
      </w:r>
    </w:p>
    <w:p w:rsidR="00852204" w:rsidRPr="00852204" w:rsidRDefault="00852204" w:rsidP="00760740">
      <w:pPr>
        <w:autoSpaceDE w:val="0"/>
        <w:autoSpaceDN w:val="0"/>
        <w:adjustRightInd w:val="0"/>
        <w:spacing w:after="0" w:line="240" w:lineRule="auto"/>
        <w:jc w:val="both"/>
        <w:rPr>
          <w:rFonts w:ascii="Verdana" w:hAnsi="Verdana" w:cs="Arial"/>
          <w:b/>
        </w:rPr>
      </w:pPr>
      <w:r w:rsidRPr="00852204">
        <w:rPr>
          <w:rFonts w:ascii="Verdana" w:hAnsi="Verdana"/>
        </w:rPr>
        <w:t xml:space="preserve">--en section d'investissement, en dépenses comme en recettes à la somme de </w:t>
      </w:r>
      <w:r w:rsidR="00A27C6A">
        <w:rPr>
          <w:rFonts w:ascii="Verdana" w:hAnsi="Verdana"/>
        </w:rPr>
        <w:t xml:space="preserve">  </w:t>
      </w:r>
      <w:r w:rsidRPr="00852204">
        <w:rPr>
          <w:rFonts w:ascii="Verdana" w:hAnsi="Verdana"/>
        </w:rPr>
        <w:t>570 120.89 €.</w:t>
      </w:r>
    </w:p>
    <w:p w:rsidR="0046205C" w:rsidRPr="002B7935" w:rsidRDefault="0046205C" w:rsidP="00760740">
      <w:pPr>
        <w:autoSpaceDE w:val="0"/>
        <w:autoSpaceDN w:val="0"/>
        <w:adjustRightInd w:val="0"/>
        <w:spacing w:after="0" w:line="240" w:lineRule="auto"/>
        <w:jc w:val="both"/>
        <w:rPr>
          <w:rFonts w:ascii="Verdana" w:hAnsi="Verdana" w:cs="Arial"/>
          <w:b/>
        </w:rPr>
      </w:pPr>
    </w:p>
    <w:p w:rsidR="0046205C" w:rsidRDefault="0046205C" w:rsidP="00760740">
      <w:pPr>
        <w:autoSpaceDE w:val="0"/>
        <w:autoSpaceDN w:val="0"/>
        <w:adjustRightInd w:val="0"/>
        <w:spacing w:after="0" w:line="240" w:lineRule="auto"/>
        <w:jc w:val="both"/>
        <w:rPr>
          <w:rFonts w:ascii="Verdana" w:hAnsi="Verdana" w:cs="Arial"/>
          <w:b/>
        </w:rPr>
      </w:pPr>
      <w:r w:rsidRPr="002B7935">
        <w:rPr>
          <w:rFonts w:ascii="Verdana" w:hAnsi="Verdana" w:cs="Arial"/>
          <w:b/>
        </w:rPr>
        <w:t>10. Point sur les conseillers communautaires, titulaire et suppléant de la commune</w:t>
      </w:r>
      <w:r w:rsidR="00B014C8">
        <w:rPr>
          <w:rFonts w:ascii="Verdana" w:hAnsi="Verdana" w:cs="Arial"/>
          <w:b/>
        </w:rPr>
        <w:t>.</w:t>
      </w:r>
    </w:p>
    <w:p w:rsidR="00B014C8" w:rsidRDefault="00B014C8" w:rsidP="00760740">
      <w:pPr>
        <w:autoSpaceDE w:val="0"/>
        <w:autoSpaceDN w:val="0"/>
        <w:adjustRightInd w:val="0"/>
        <w:spacing w:after="0" w:line="240" w:lineRule="auto"/>
        <w:jc w:val="both"/>
        <w:rPr>
          <w:rFonts w:ascii="Verdana" w:hAnsi="Verdana" w:cs="Arial"/>
          <w:b/>
        </w:rPr>
      </w:pPr>
    </w:p>
    <w:p w:rsidR="00692A5E" w:rsidRDefault="00B014C8" w:rsidP="00760740">
      <w:pPr>
        <w:autoSpaceDE w:val="0"/>
        <w:autoSpaceDN w:val="0"/>
        <w:adjustRightInd w:val="0"/>
        <w:spacing w:after="0" w:line="240" w:lineRule="auto"/>
        <w:jc w:val="both"/>
        <w:rPr>
          <w:rFonts w:ascii="Verdana" w:hAnsi="Verdana" w:cs="Arial"/>
        </w:rPr>
      </w:pPr>
      <w:r w:rsidRPr="00B014C8">
        <w:rPr>
          <w:rFonts w:ascii="Verdana" w:hAnsi="Verdana" w:cs="Arial"/>
        </w:rPr>
        <w:t xml:space="preserve">M. le </w:t>
      </w:r>
      <w:r w:rsidR="00A27C6A">
        <w:rPr>
          <w:rFonts w:ascii="Verdana" w:hAnsi="Verdana" w:cs="Arial"/>
        </w:rPr>
        <w:t>M</w:t>
      </w:r>
      <w:r w:rsidRPr="00B014C8">
        <w:rPr>
          <w:rFonts w:ascii="Verdana" w:hAnsi="Verdana" w:cs="Arial"/>
        </w:rPr>
        <w:t xml:space="preserve">aire rappelle que, </w:t>
      </w:r>
      <w:r w:rsidR="006F0DB0">
        <w:rPr>
          <w:rFonts w:ascii="Verdana" w:hAnsi="Verdana" w:cs="Arial"/>
        </w:rPr>
        <w:t>vu</w:t>
      </w:r>
      <w:r w:rsidR="008348B6">
        <w:rPr>
          <w:rFonts w:ascii="Verdana" w:hAnsi="Verdana" w:cs="Arial"/>
        </w:rPr>
        <w:t xml:space="preserve"> l’arrêté préfectoral du 14 janvier 2026 déterminant le nombre de conseillers municipaux et de conseillers communautaires à élire dans les communes du département de l’Oise à l’occasion des élections municipales et communautaires des 15 et</w:t>
      </w:r>
      <w:r w:rsidR="00A27C6A">
        <w:rPr>
          <w:rFonts w:ascii="Verdana" w:hAnsi="Verdana" w:cs="Arial"/>
        </w:rPr>
        <w:t xml:space="preserve"> </w:t>
      </w:r>
      <w:r w:rsidR="008348B6">
        <w:rPr>
          <w:rFonts w:ascii="Verdana" w:hAnsi="Verdana" w:cs="Arial"/>
        </w:rPr>
        <w:t>22 mars 2026,</w:t>
      </w:r>
      <w:r w:rsidR="00692A5E">
        <w:rPr>
          <w:rFonts w:ascii="Verdana" w:hAnsi="Verdana" w:cs="Arial"/>
        </w:rPr>
        <w:t xml:space="preserve"> le nombre de conseillers communautaires pour la commune est de un</w:t>
      </w:r>
      <w:r w:rsidR="008348B6">
        <w:rPr>
          <w:rFonts w:ascii="Verdana" w:hAnsi="Verdana" w:cs="Arial"/>
        </w:rPr>
        <w:t xml:space="preserve"> seul</w:t>
      </w:r>
      <w:r w:rsidR="00692A5E">
        <w:rPr>
          <w:rFonts w:ascii="Verdana" w:hAnsi="Verdana" w:cs="Arial"/>
        </w:rPr>
        <w:t>.</w:t>
      </w:r>
    </w:p>
    <w:p w:rsidR="00B014C8" w:rsidRDefault="00692A5E" w:rsidP="00760740">
      <w:pPr>
        <w:autoSpaceDE w:val="0"/>
        <w:autoSpaceDN w:val="0"/>
        <w:adjustRightInd w:val="0"/>
        <w:spacing w:after="0" w:line="240" w:lineRule="auto"/>
        <w:jc w:val="both"/>
        <w:rPr>
          <w:rFonts w:ascii="Verdana" w:hAnsi="Verdana" w:cs="Arial"/>
        </w:rPr>
      </w:pPr>
      <w:r>
        <w:rPr>
          <w:rFonts w:ascii="Verdana" w:hAnsi="Verdana" w:cs="Arial"/>
        </w:rPr>
        <w:t xml:space="preserve">Il précise que les </w:t>
      </w:r>
      <w:r w:rsidR="00B014C8" w:rsidRPr="00B014C8">
        <w:rPr>
          <w:rFonts w:ascii="Verdana" w:hAnsi="Verdana" w:cs="Arial"/>
        </w:rPr>
        <w:t>conseillers communautaires sont les conseillers municipaux désignés dans l’ordre du tableau, ce qui veut dire que le maire est automatiquement désigné conseiller communautaire titulaire</w:t>
      </w:r>
      <w:r>
        <w:rPr>
          <w:rFonts w:ascii="Verdana" w:hAnsi="Verdana" w:cs="Arial"/>
        </w:rPr>
        <w:t>.</w:t>
      </w:r>
    </w:p>
    <w:p w:rsidR="00B014C8" w:rsidRDefault="00B014C8" w:rsidP="00760740">
      <w:pPr>
        <w:autoSpaceDE w:val="0"/>
        <w:autoSpaceDN w:val="0"/>
        <w:adjustRightInd w:val="0"/>
        <w:spacing w:after="0" w:line="240" w:lineRule="auto"/>
        <w:jc w:val="both"/>
        <w:rPr>
          <w:rFonts w:ascii="Verdana" w:hAnsi="Verdana" w:cs="Arial"/>
        </w:rPr>
      </w:pPr>
      <w:r>
        <w:rPr>
          <w:rFonts w:ascii="Verdana" w:hAnsi="Verdana" w:cs="Arial"/>
        </w:rPr>
        <w:t>Il ajoute que, conformément à l’article L5211-6 du CGCT, le suppléant est le premier membre du Conseil Municipal qui n’est pas conseiller communautaire et qui suit le conseiller titulaire, dans l’ordre du tableau, ce qui veut dire que le premier adjoint, M. Sébastien Abbou est automatiquement désigné conseiller communautaire suppléant.</w:t>
      </w:r>
    </w:p>
    <w:p w:rsidR="008348B6" w:rsidRDefault="008348B6" w:rsidP="00760740">
      <w:pPr>
        <w:autoSpaceDE w:val="0"/>
        <w:autoSpaceDN w:val="0"/>
        <w:adjustRightInd w:val="0"/>
        <w:spacing w:after="0" w:line="240" w:lineRule="auto"/>
        <w:jc w:val="both"/>
        <w:rPr>
          <w:rFonts w:ascii="Verdana" w:hAnsi="Verdana" w:cs="Arial"/>
        </w:rPr>
      </w:pPr>
    </w:p>
    <w:p w:rsidR="008348B6" w:rsidRDefault="008348B6" w:rsidP="00760740">
      <w:pPr>
        <w:autoSpaceDE w:val="0"/>
        <w:autoSpaceDN w:val="0"/>
        <w:adjustRightInd w:val="0"/>
        <w:spacing w:after="0" w:line="240" w:lineRule="auto"/>
        <w:jc w:val="both"/>
        <w:rPr>
          <w:rFonts w:ascii="Verdana" w:hAnsi="Verdana" w:cs="Arial"/>
        </w:rPr>
      </w:pPr>
      <w:r>
        <w:rPr>
          <w:rFonts w:ascii="Verdana" w:hAnsi="Verdana" w:cs="Arial"/>
        </w:rPr>
        <w:t>La séance est levée à 20h45.</w:t>
      </w:r>
    </w:p>
    <w:p w:rsidR="008348B6" w:rsidRDefault="008348B6" w:rsidP="00760740">
      <w:pPr>
        <w:autoSpaceDE w:val="0"/>
        <w:autoSpaceDN w:val="0"/>
        <w:adjustRightInd w:val="0"/>
        <w:spacing w:after="0" w:line="240" w:lineRule="auto"/>
        <w:jc w:val="both"/>
        <w:rPr>
          <w:rFonts w:ascii="Verdana" w:hAnsi="Verdana" w:cs="Arial"/>
        </w:rPr>
      </w:pPr>
    </w:p>
    <w:p w:rsidR="008348B6" w:rsidRDefault="008348B6" w:rsidP="008348B6">
      <w:pPr>
        <w:autoSpaceDE w:val="0"/>
        <w:autoSpaceDN w:val="0"/>
        <w:adjustRightInd w:val="0"/>
        <w:spacing w:after="0" w:line="240" w:lineRule="auto"/>
        <w:ind w:firstLine="5529"/>
        <w:jc w:val="both"/>
        <w:rPr>
          <w:rFonts w:ascii="Verdana" w:hAnsi="Verdana" w:cs="Arial"/>
        </w:rPr>
      </w:pPr>
      <w:r>
        <w:rPr>
          <w:rFonts w:ascii="Verdana" w:hAnsi="Verdana" w:cs="Arial"/>
        </w:rPr>
        <w:t>Le Maire,</w:t>
      </w:r>
    </w:p>
    <w:p w:rsidR="008348B6" w:rsidRDefault="008348B6" w:rsidP="008348B6">
      <w:pPr>
        <w:autoSpaceDE w:val="0"/>
        <w:autoSpaceDN w:val="0"/>
        <w:adjustRightInd w:val="0"/>
        <w:spacing w:after="0" w:line="240" w:lineRule="auto"/>
        <w:ind w:firstLine="5529"/>
        <w:jc w:val="both"/>
        <w:rPr>
          <w:rFonts w:ascii="Verdana" w:hAnsi="Verdana" w:cs="Arial"/>
        </w:rPr>
      </w:pPr>
      <w:r>
        <w:rPr>
          <w:rFonts w:ascii="Verdana" w:hAnsi="Verdana" w:cs="Arial"/>
        </w:rPr>
        <w:t>Alain Bizouard</w:t>
      </w:r>
    </w:p>
    <w:p w:rsidR="006F0DB0" w:rsidRPr="00B014C8" w:rsidRDefault="006F0DB0" w:rsidP="00760740">
      <w:pPr>
        <w:autoSpaceDE w:val="0"/>
        <w:autoSpaceDN w:val="0"/>
        <w:adjustRightInd w:val="0"/>
        <w:spacing w:after="0" w:line="240" w:lineRule="auto"/>
        <w:jc w:val="both"/>
        <w:rPr>
          <w:rFonts w:ascii="Verdana" w:hAnsi="Verdana" w:cs="Arial"/>
        </w:rPr>
      </w:pPr>
    </w:p>
    <w:p w:rsidR="0046205C" w:rsidRPr="00B014C8" w:rsidRDefault="0046205C" w:rsidP="00760740">
      <w:pPr>
        <w:jc w:val="both"/>
        <w:rPr>
          <w:rFonts w:ascii="Verdana" w:hAnsi="Verdana"/>
        </w:rPr>
      </w:pPr>
    </w:p>
    <w:sectPr w:rsidR="0046205C" w:rsidRPr="00B014C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FB0"/>
    <w:rsid w:val="00065D87"/>
    <w:rsid w:val="00200FB0"/>
    <w:rsid w:val="002B7935"/>
    <w:rsid w:val="002C21A5"/>
    <w:rsid w:val="0033289E"/>
    <w:rsid w:val="00381E97"/>
    <w:rsid w:val="0046205C"/>
    <w:rsid w:val="004D4FA9"/>
    <w:rsid w:val="00552C08"/>
    <w:rsid w:val="00633B7D"/>
    <w:rsid w:val="00692A5E"/>
    <w:rsid w:val="006F0DB0"/>
    <w:rsid w:val="00760740"/>
    <w:rsid w:val="008348B6"/>
    <w:rsid w:val="008423EB"/>
    <w:rsid w:val="00852204"/>
    <w:rsid w:val="00882ACF"/>
    <w:rsid w:val="009A511D"/>
    <w:rsid w:val="00A125BA"/>
    <w:rsid w:val="00A27C6A"/>
    <w:rsid w:val="00B014C8"/>
    <w:rsid w:val="00D65C92"/>
    <w:rsid w:val="00DE425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083670-03F6-4B56-B035-74D4F13F6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8348B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348B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TotalTime>
  <Pages>6</Pages>
  <Words>2043</Words>
  <Characters>11240</Characters>
  <Application>Microsoft Office Word</Application>
  <DocSecurity>0</DocSecurity>
  <Lines>93</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Mairie de Gondreville</dc:creator>
  <cp:keywords/>
  <dc:description/>
  <cp:lastModifiedBy>Mairie de Gondreville</cp:lastModifiedBy>
  <cp:revision>14</cp:revision>
  <cp:lastPrinted>2026-05-05T12:52:00Z</cp:lastPrinted>
  <dcterms:created xsi:type="dcterms:W3CDTF">2026-04-10T12:18:00Z</dcterms:created>
  <dcterms:modified xsi:type="dcterms:W3CDTF">2026-05-05T13:16:00Z</dcterms:modified>
</cp:coreProperties>
</file>